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5A91" w:rsidRPr="005751B5" w:rsidRDefault="00F95A91" w:rsidP="00F95A91">
      <w:pPr>
        <w:spacing w:line="360" w:lineRule="auto"/>
        <w:ind w:leftChars="-1" w:left="-2"/>
        <w:jc w:val="center"/>
        <w:rPr>
          <w:b/>
          <w:sz w:val="28"/>
          <w:szCs w:val="21"/>
        </w:rPr>
      </w:pPr>
      <w:r>
        <w:rPr>
          <w:b/>
          <w:noProof/>
          <w:sz w:val="28"/>
          <w:szCs w:val="21"/>
        </w:rPr>
        <w:drawing>
          <wp:anchor distT="0" distB="0" distL="114300" distR="114300" simplePos="0" relativeHeight="251659264" behindDoc="0" locked="0" layoutInCell="1" allowOverlap="1">
            <wp:simplePos x="0" y="0"/>
            <wp:positionH relativeFrom="page">
              <wp:posOffset>11455400</wp:posOffset>
            </wp:positionH>
            <wp:positionV relativeFrom="topMargin">
              <wp:posOffset>10477500</wp:posOffset>
            </wp:positionV>
            <wp:extent cx="381000" cy="279400"/>
            <wp:effectExtent l="0" t="0" r="0" b="6350"/>
            <wp:wrapNone/>
            <wp:docPr id="49" name="图片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81000" cy="279400"/>
                    </a:xfrm>
                    <a:prstGeom prst="rect">
                      <a:avLst/>
                    </a:prstGeom>
                    <a:noFill/>
                  </pic:spPr>
                </pic:pic>
              </a:graphicData>
            </a:graphic>
            <wp14:sizeRelH relativeFrom="page">
              <wp14:pctWidth>0</wp14:pctWidth>
            </wp14:sizeRelH>
            <wp14:sizeRelV relativeFrom="page">
              <wp14:pctHeight>0</wp14:pctHeight>
            </wp14:sizeRelV>
          </wp:anchor>
        </w:drawing>
      </w:r>
      <w:r>
        <w:rPr>
          <w:b/>
          <w:noProof/>
          <w:sz w:val="28"/>
          <w:szCs w:val="21"/>
        </w:rPr>
        <w:drawing>
          <wp:anchor distT="0" distB="0" distL="114300" distR="114300" simplePos="0" relativeHeight="251660288" behindDoc="0" locked="0" layoutInCell="1" allowOverlap="1">
            <wp:simplePos x="0" y="0"/>
            <wp:positionH relativeFrom="page">
              <wp:posOffset>12369800</wp:posOffset>
            </wp:positionH>
            <wp:positionV relativeFrom="page">
              <wp:posOffset>10871200</wp:posOffset>
            </wp:positionV>
            <wp:extent cx="469900" cy="317500"/>
            <wp:effectExtent l="0" t="0" r="6350" b="6350"/>
            <wp:wrapNone/>
            <wp:docPr id="48" name="图片 4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学科网(www.zxxk.com)--教育资源门户，提供试题试卷、教案、课件、教学论文、素材等各类教学资源库下载，还有大量丰富的教学资讯！"/>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69900" cy="317500"/>
                    </a:xfrm>
                    <a:prstGeom prst="rect">
                      <a:avLst/>
                    </a:prstGeom>
                    <a:noFill/>
                  </pic:spPr>
                </pic:pic>
              </a:graphicData>
            </a:graphic>
            <wp14:sizeRelH relativeFrom="page">
              <wp14:pctWidth>0</wp14:pctWidth>
            </wp14:sizeRelH>
            <wp14:sizeRelV relativeFrom="page">
              <wp14:pctHeight>0</wp14:pctHeight>
            </wp14:sizeRelV>
          </wp:anchor>
        </w:drawing>
      </w:r>
      <w:r>
        <w:rPr>
          <w:b/>
          <w:noProof/>
          <w:sz w:val="28"/>
          <w:szCs w:val="21"/>
        </w:rPr>
        <w:drawing>
          <wp:anchor distT="0" distB="0" distL="114300" distR="114300" simplePos="0" relativeHeight="251661312" behindDoc="0" locked="0" layoutInCell="1" allowOverlap="1">
            <wp:simplePos x="0" y="0"/>
            <wp:positionH relativeFrom="page">
              <wp:posOffset>10464800</wp:posOffset>
            </wp:positionH>
            <wp:positionV relativeFrom="page">
              <wp:posOffset>11836400</wp:posOffset>
            </wp:positionV>
            <wp:extent cx="279400" cy="419100"/>
            <wp:effectExtent l="0" t="0" r="6350" b="0"/>
            <wp:wrapNone/>
            <wp:docPr id="47" name="图片 4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学科网(www.zxxk.com)--教育资源门户，提供试题试卷、教案、课件、教学论文、素材等各类教学资源库下载，还有大量丰富的教学资讯！"/>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79400" cy="4191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5751B5">
        <w:rPr>
          <w:b/>
          <w:sz w:val="28"/>
          <w:szCs w:val="21"/>
        </w:rPr>
        <w:t>八年级下册第七章《力》</w:t>
      </w:r>
      <w:r w:rsidRPr="005751B5">
        <w:rPr>
          <w:b/>
          <w:sz w:val="28"/>
          <w:szCs w:val="21"/>
        </w:rPr>
        <w:t xml:space="preserve"> </w:t>
      </w:r>
    </w:p>
    <w:p w:rsidR="00F95A91" w:rsidRPr="005751B5" w:rsidRDefault="00F95A91" w:rsidP="00F95A91">
      <w:pPr>
        <w:spacing w:line="360" w:lineRule="auto"/>
        <w:jc w:val="center"/>
        <w:rPr>
          <w:b/>
          <w:bCs/>
          <w:color w:val="000000"/>
          <w:sz w:val="28"/>
          <w:szCs w:val="28"/>
        </w:rPr>
      </w:pPr>
      <w:bookmarkStart w:id="0" w:name="_GoBack"/>
      <w:r w:rsidRPr="005751B5">
        <w:rPr>
          <w:b/>
          <w:bCs/>
          <w:color w:val="000000"/>
          <w:sz w:val="28"/>
          <w:szCs w:val="28"/>
        </w:rPr>
        <w:t>单元总结</w:t>
      </w:r>
      <w:bookmarkEnd w:id="0"/>
    </w:p>
    <w:p w:rsidR="00F95A91" w:rsidRPr="005751B5" w:rsidRDefault="00F95A91" w:rsidP="00F95A91">
      <w:pPr>
        <w:spacing w:line="360" w:lineRule="auto"/>
      </w:pPr>
      <w:r>
        <w:rPr>
          <w:noProof/>
        </w:rPr>
        <mc:AlternateContent>
          <mc:Choice Requires="wps">
            <w:drawing>
              <wp:inline distT="0" distB="0" distL="0" distR="0">
                <wp:extent cx="861695" cy="1778635"/>
                <wp:effectExtent l="7620" t="14605" r="273685" b="12700"/>
                <wp:docPr id="46" name="文本框 46" descr="学科网(www.zxxk.com)--教育资源门户，提供试题试卷、教案、课件、教学论文、素材等各类教学资源库下载，还有大量丰富的教学资讯！"/>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61695" cy="306070"/>
                        </a:xfrm>
                        <a:prstGeom prst="rect">
                          <a:avLst/>
                        </a:prstGeom>
                        <a:gradFill rotWithShape="0">
                          <a:gsLst>
                            <a:gs pos="0">
                              <a:srgbClr val="ED7D31"/>
                            </a:gs>
                            <a:gs pos="100000">
                              <a:srgbClr val="823B0B"/>
                            </a:gs>
                          </a:gsLst>
                          <a:lin ang="2700000" scaled="1"/>
                        </a:gradFill>
                        <a:ln w="12700" algn="ctr">
                          <a:solidFill>
                            <a:srgbClr val="F2F2F2"/>
                          </a:solidFill>
                          <a:miter lim="800000"/>
                          <a:headEnd/>
                          <a:tailEnd/>
                        </a:ln>
                        <a:effectLst>
                          <a:outerShdw sy="50000" kx="-2453608" rotWithShape="0">
                            <a:srgbClr val="F7CAAC">
                              <a:alpha val="50000"/>
                            </a:srgbClr>
                          </a:outerShdw>
                        </a:effectLst>
                      </wps:spPr>
                      <wps:txbx>
                        <w:txbxContent>
                          <w:p w:rsidR="00F95A91" w:rsidRPr="00EC47B8" w:rsidRDefault="00F95A91" w:rsidP="00F95A91">
                            <w:pPr>
                              <w:rPr>
                                <w:rFonts w:ascii="黑体" w:eastAsia="黑体" w:hAnsi="黑体"/>
                                <w:color w:val="000000"/>
                                <w:sz w:val="24"/>
                                <w:szCs w:val="24"/>
                              </w:rPr>
                            </w:pPr>
                            <w:r w:rsidRPr="00EC47B8">
                              <w:rPr>
                                <w:rFonts w:ascii="黑体" w:eastAsia="黑体" w:hAnsi="黑体" w:hint="eastAsia"/>
                                <w:color w:val="000000"/>
                                <w:sz w:val="24"/>
                                <w:szCs w:val="24"/>
                              </w:rPr>
                              <w:t>思维导图</w:t>
                            </w:r>
                          </w:p>
                        </w:txbxContent>
                      </wps:txbx>
                      <wps:bodyPr rot="0" vert="horz" wrap="square" lIns="91440" tIns="45720" rIns="91440" bIns="45720" anchor="t" anchorCtr="0" upright="1">
                        <a:spAutoFit/>
                      </wps:bodyPr>
                    </wps:wsp>
                  </a:graphicData>
                </a:graphic>
              </wp:inline>
            </w:drawing>
          </mc:Choice>
          <mc:Fallback>
            <w:pict>
              <v:shapetype id="_x0000_t202" coordsize="21600,21600" o:spt="202" path="m,l,21600r21600,l21600,xe">
                <v:stroke joinstyle="miter"/>
                <v:path gradientshapeok="t" o:connecttype="rect"/>
              </v:shapetype>
              <v:shape id="文本框 46" o:spid="_x0000_s1026" type="#_x0000_t202" alt="说明: 学科网(www.zxxk.com)--教育资源门户，提供试题试卷、教案、课件、教学论文、素材等各类教学资源库下载，还有大量丰富的教学资讯！" style="width:67.85pt;height:140.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" fillcolor="#ed7d31" strokecolor="#f2f2f2" strokeweight="1pt">
                <v:fill color2="#823b0b" angle="45" focus="100%" type="gradient"/>
                <v:shadow on="t" type="perspective" color="#f7caac" opacity=".5" origin=",.5" offset="0,0" matrix=",-56756f,,.5"/>
                <v:textbox style="mso-fit-shape-to-text:t">
                  <w:txbxContent>
                    <w:p w:rsidR="00F95A91" w:rsidRPr="00EC47B8" w:rsidRDefault="00F95A91" w:rsidP="00F95A91">
                      <w:pPr>
                        <w:rPr>
                          <w:rFonts w:ascii="黑体" w:eastAsia="黑体" w:hAnsi="黑体"/>
                          <w:color w:val="000000"/>
                          <w:sz w:val="24"/>
                          <w:szCs w:val="24"/>
                        </w:rPr>
                      </w:pPr>
                      <w:r w:rsidRPr="00EC47B8">
                        <w:rPr>
                          <w:rFonts w:ascii="黑体" w:eastAsia="黑体" w:hAnsi="黑体" w:hint="eastAsia"/>
                          <w:color w:val="000000"/>
                          <w:sz w:val="24"/>
                          <w:szCs w:val="24"/>
                        </w:rPr>
                        <w:t>思维导图</w:t>
                      </w:r>
                    </w:p>
                  </w:txbxContent>
                </v:textbox>
                <w10:anchorlock/>
              </v:shape>
            </w:pict>
          </mc:Fallback>
        </mc:AlternateContent>
      </w:r>
      <w:r>
        <w:rPr>
          <w:noProof/>
        </w:rPr>
        <w:drawing>
          <wp:inline distT="0" distB="0" distL="0" distR="0">
            <wp:extent cx="6276975" cy="7315200"/>
            <wp:effectExtent l="0" t="0" r="9525" b="0"/>
            <wp:docPr id="44" name="图片 4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学科网(www.zxxk.com)--教育资源门户，提供试题试卷、教案、课件、教学论文、素材等各类教学资源库下载，还有大量丰富的教学资讯！"/>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276975" cy="7315200"/>
                    </a:xfrm>
                    <a:prstGeom prst="rect">
                      <a:avLst/>
                    </a:prstGeom>
                    <a:noFill/>
                    <a:ln>
                      <a:noFill/>
                    </a:ln>
                  </pic:spPr>
                </pic:pic>
              </a:graphicData>
            </a:graphic>
          </wp:inline>
        </w:drawing>
      </w:r>
    </w:p>
    <w:p w:rsidR="00F95A91" w:rsidRPr="005751B5" w:rsidRDefault="00F95A91" w:rsidP="00F95A91">
      <w:pPr>
        <w:spacing w:line="360" w:lineRule="auto"/>
      </w:pPr>
      <w:r>
        <w:rPr>
          <w:noProof/>
        </w:rPr>
        <w:lastRenderedPageBreak/>
        <mc:AlternateContent>
          <mc:Choice Requires="wps">
            <w:drawing>
              <wp:inline distT="0" distB="0" distL="0" distR="0">
                <wp:extent cx="861695" cy="1778635"/>
                <wp:effectExtent l="7620" t="6985" r="273685" b="10795"/>
                <wp:docPr id="45" name="文本框 45" descr="学科网(www.zxxk.com)--教育资源门户，提供试题试卷、教案、课件、教学论文、素材等各类教学资源库下载，还有大量丰富的教学资讯！"/>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61695" cy="306070"/>
                        </a:xfrm>
                        <a:prstGeom prst="rect">
                          <a:avLst/>
                        </a:prstGeom>
                        <a:gradFill rotWithShape="0">
                          <a:gsLst>
                            <a:gs pos="0">
                              <a:srgbClr val="ED7D31"/>
                            </a:gs>
                            <a:gs pos="100000">
                              <a:srgbClr val="823B0B"/>
                            </a:gs>
                          </a:gsLst>
                          <a:lin ang="2700000" scaled="1"/>
                        </a:gradFill>
                        <a:ln w="12700" algn="ctr">
                          <a:solidFill>
                            <a:srgbClr val="F2F2F2"/>
                          </a:solidFill>
                          <a:miter lim="800000"/>
                          <a:headEnd/>
                          <a:tailEnd/>
                        </a:ln>
                        <a:effectLst>
                          <a:outerShdw sy="50000" kx="-2453608" rotWithShape="0">
                            <a:srgbClr val="F7CAAC">
                              <a:alpha val="50000"/>
                            </a:srgbClr>
                          </a:outerShdw>
                        </a:effectLst>
                      </wps:spPr>
                      <wps:txbx>
                        <w:txbxContent>
                          <w:p w:rsidR="00F95A91" w:rsidRPr="00E8136F" w:rsidRDefault="00F95A91" w:rsidP="00F95A91">
                            <w:pPr>
                              <w:jc w:val="left"/>
                              <w:rPr>
                                <w:rFonts w:ascii="黑体" w:eastAsia="黑体" w:hAnsi="黑体"/>
                                <w:sz w:val="24"/>
                                <w:szCs w:val="24"/>
                              </w:rPr>
                            </w:pPr>
                            <w:r>
                              <w:rPr>
                                <w:rFonts w:ascii="黑体" w:eastAsia="黑体" w:hAnsi="黑体" w:hint="eastAsia"/>
                                <w:sz w:val="24"/>
                                <w:szCs w:val="24"/>
                              </w:rPr>
                              <w:t>知识要点</w:t>
                            </w:r>
                          </w:p>
                        </w:txbxContent>
                      </wps:txbx>
                      <wps:bodyPr rot="0" vert="horz" wrap="square" lIns="91440" tIns="45720" rIns="91440" bIns="45720" anchor="t" anchorCtr="0" upright="1">
                        <a:spAutoFit/>
                      </wps:bodyPr>
                    </wps:wsp>
                  </a:graphicData>
                </a:graphic>
              </wp:inline>
            </w:drawing>
          </mc:Choice>
          <mc:Fallback>
            <w:pict>
              <v:shape id="文本框 45" o:spid="_x0000_s1027" type="#_x0000_t202" alt="说明: 学科网(www.zxxk.com)--教育资源门户，提供试题试卷、教案、课件、教学论文、素材等各类教学资源库下载，还有大量丰富的教学资讯！" style="width:67.85pt;height:140.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" fillcolor="#ed7d31" strokecolor="#f2f2f2" strokeweight="1pt">
                <v:fill color2="#823b0b" angle="45" focus="100%" type="gradient"/>
                <v:shadow on="t" type="perspective" color="#f7caac" opacity=".5" origin=",.5" offset="0,0" matrix=",-56756f,,.5"/>
                <v:textbox style="mso-fit-shape-to-text:t">
                  <w:txbxContent>
                    <w:p w:rsidR="00F95A91" w:rsidRPr="00E8136F" w:rsidRDefault="00F95A91" w:rsidP="00F95A91">
                      <w:pPr>
                        <w:jc w:val="left"/>
                        <w:rPr>
                          <w:rFonts w:ascii="黑体" w:eastAsia="黑体" w:hAnsi="黑体"/>
                          <w:sz w:val="24"/>
                          <w:szCs w:val="24"/>
                        </w:rPr>
                      </w:pPr>
                      <w:r>
                        <w:rPr>
                          <w:rFonts w:ascii="黑体" w:eastAsia="黑体" w:hAnsi="黑体" w:hint="eastAsia"/>
                          <w:sz w:val="24"/>
                          <w:szCs w:val="24"/>
                        </w:rPr>
                        <w:t>知识要点</w:t>
                      </w:r>
                    </w:p>
                  </w:txbxContent>
                </v:textbox>
                <w10:anchorlock/>
              </v:shape>
            </w:pict>
          </mc:Fallback>
        </mc:AlternateContent>
      </w:r>
    </w:p>
    <w:p w:rsidR="00F95A91" w:rsidRPr="005751B5" w:rsidRDefault="00F95A91" w:rsidP="00F95A91">
      <w:pPr>
        <w:pStyle w:val="a7"/>
        <w:tabs>
          <w:tab w:val="left" w:pos="4680"/>
        </w:tabs>
        <w:adjustRightInd w:val="0"/>
        <w:spacing w:line="360" w:lineRule="auto"/>
        <w:rPr>
          <w:rFonts w:ascii="Times New Roman" w:hAnsi="Times New Roman" w:cs="Times New Roman"/>
          <w:b/>
          <w:vertAlign w:val="subscript"/>
        </w:rPr>
      </w:pPr>
      <w:r w:rsidRPr="005751B5">
        <w:rPr>
          <w:rFonts w:ascii="Times New Roman" w:hAnsi="Times New Roman" w:cs="Times New Roman"/>
          <w:b/>
        </w:rPr>
        <w:t>知识要点</w:t>
      </w:r>
      <w:proofErr w:type="gramStart"/>
      <w:r w:rsidRPr="005751B5">
        <w:rPr>
          <w:rFonts w:ascii="Times New Roman" w:hAnsi="Times New Roman" w:cs="Times New Roman"/>
          <w:b/>
        </w:rPr>
        <w:t>一</w:t>
      </w:r>
      <w:proofErr w:type="gramEnd"/>
      <w:r w:rsidRPr="005751B5">
        <w:rPr>
          <w:rFonts w:ascii="Times New Roman" w:hAnsi="Times New Roman" w:cs="Times New Roman"/>
          <w:b/>
        </w:rPr>
        <w:t>：力的图示法和力的示意图的画法比较</w:t>
      </w:r>
    </w:p>
    <w:p w:rsidR="00F95A91" w:rsidRPr="005751B5" w:rsidRDefault="00F95A91" w:rsidP="00F95A91">
      <w:pPr>
        <w:spacing w:line="360" w:lineRule="auto"/>
        <w:rPr>
          <w:kern w:val="0"/>
          <w:szCs w:val="21"/>
        </w:rPr>
      </w:pPr>
      <w:r>
        <w:rPr>
          <w:noProof/>
          <w:kern w:val="0"/>
          <w:szCs w:val="21"/>
        </w:rPr>
        <w:drawing>
          <wp:inline distT="0" distB="0" distL="0" distR="0">
            <wp:extent cx="485775" cy="209550"/>
            <wp:effectExtent l="0" t="0" r="9525" b="0"/>
            <wp:docPr id="43" name="图片 4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学科网(www.zxxk.com)--教育资源门户，提供试题试卷、教案、课件、教学论文、素材等各类教学资源库下载，还有大量丰富的教学资讯！"/>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85775" cy="209550"/>
                    </a:xfrm>
                    <a:prstGeom prst="rect">
                      <a:avLst/>
                    </a:prstGeom>
                    <a:noFill/>
                    <a:ln>
                      <a:noFill/>
                    </a:ln>
                  </pic:spPr>
                </pic:pic>
              </a:graphicData>
            </a:graphic>
          </wp:inline>
        </w:drawing>
      </w:r>
    </w:p>
    <w:tbl>
      <w:tblPr>
        <w:tblW w:w="80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1"/>
        <w:gridCol w:w="3402"/>
        <w:gridCol w:w="2937"/>
      </w:tblGrid>
      <w:tr w:rsidR="00F95A91" w:rsidTr="00B350B1">
        <w:trPr>
          <w:trHeight w:val="947"/>
          <w:jc w:val="center"/>
        </w:trPr>
        <w:tc>
          <w:tcPr>
            <w:tcW w:w="1691" w:type="dxa"/>
            <w:tcBorders>
              <w:top w:val="single" w:sz="12" w:space="0" w:color="5B9BD5"/>
              <w:left w:val="single" w:sz="12" w:space="0" w:color="5B9BD5"/>
              <w:bottom w:val="single" w:sz="12" w:space="0" w:color="5B9BD5"/>
              <w:right w:val="single" w:sz="12" w:space="0" w:color="5B9BD5"/>
              <w:tl2br w:val="single" w:sz="12" w:space="0" w:color="5B9BD5"/>
            </w:tcBorders>
            <w:shd w:val="clear" w:color="auto" w:fill="auto"/>
            <w:vAlign w:val="center"/>
          </w:tcPr>
          <w:p w:rsidR="00F95A91" w:rsidRPr="005751B5" w:rsidRDefault="00F95A91" w:rsidP="00B350B1">
            <w:pPr>
              <w:pStyle w:val="a7"/>
              <w:adjustRightInd w:val="0"/>
              <w:spacing w:line="360" w:lineRule="auto"/>
              <w:ind w:firstLineChars="450" w:firstLine="949"/>
              <w:jc w:val="left"/>
              <w:rPr>
                <w:rFonts w:ascii="Times New Roman" w:eastAsia="宋体" w:hAnsi="Times New Roman" w:cs="Times New Roman"/>
                <w:b/>
              </w:rPr>
            </w:pPr>
            <w:r w:rsidRPr="005751B5">
              <w:rPr>
                <w:rFonts w:ascii="Times New Roman" w:eastAsia="宋体" w:hAnsi="Times New Roman" w:cs="Times New Roman"/>
                <w:b/>
              </w:rPr>
              <w:t>项目</w:t>
            </w:r>
          </w:p>
          <w:p w:rsidR="00F95A91" w:rsidRPr="005751B5" w:rsidRDefault="00F95A91" w:rsidP="00B350B1">
            <w:pPr>
              <w:pStyle w:val="a7"/>
              <w:adjustRightInd w:val="0"/>
              <w:spacing w:line="360" w:lineRule="auto"/>
              <w:ind w:firstLineChars="50" w:firstLine="105"/>
              <w:jc w:val="left"/>
              <w:rPr>
                <w:rFonts w:ascii="Times New Roman" w:eastAsia="宋体" w:hAnsi="Times New Roman" w:cs="Times New Roman"/>
                <w:b/>
              </w:rPr>
            </w:pPr>
            <w:r w:rsidRPr="005751B5">
              <w:rPr>
                <w:rFonts w:ascii="Times New Roman" w:eastAsia="宋体" w:hAnsi="Times New Roman" w:cs="Times New Roman"/>
                <w:b/>
              </w:rPr>
              <w:t>比较</w:t>
            </w:r>
          </w:p>
        </w:tc>
        <w:tc>
          <w:tcPr>
            <w:tcW w:w="3402" w:type="dxa"/>
            <w:tcBorders>
              <w:top w:val="single" w:sz="12" w:space="0" w:color="5B9BD5"/>
              <w:left w:val="single" w:sz="12" w:space="0" w:color="5B9BD5"/>
              <w:bottom w:val="single" w:sz="12" w:space="0" w:color="5B9BD5"/>
              <w:right w:val="single" w:sz="12" w:space="0" w:color="5B9BD5"/>
            </w:tcBorders>
            <w:shd w:val="clear" w:color="auto" w:fill="auto"/>
            <w:vAlign w:val="center"/>
          </w:tcPr>
          <w:p w:rsidR="00F95A91" w:rsidRPr="005751B5" w:rsidRDefault="00F95A91" w:rsidP="00B350B1">
            <w:pPr>
              <w:pStyle w:val="a7"/>
              <w:adjustRightInd w:val="0"/>
              <w:spacing w:line="360" w:lineRule="auto"/>
              <w:jc w:val="center"/>
              <w:rPr>
                <w:rFonts w:ascii="Times New Roman" w:eastAsia="宋体" w:hAnsi="Times New Roman" w:cs="Times New Roman"/>
                <w:b/>
              </w:rPr>
            </w:pPr>
            <w:r w:rsidRPr="005751B5">
              <w:rPr>
                <w:rFonts w:ascii="Times New Roman" w:eastAsia="宋体" w:hAnsi="Times New Roman" w:cs="Times New Roman"/>
                <w:b/>
              </w:rPr>
              <w:t>力的图示法</w:t>
            </w:r>
          </w:p>
        </w:tc>
        <w:tc>
          <w:tcPr>
            <w:tcW w:w="2937" w:type="dxa"/>
            <w:tcBorders>
              <w:top w:val="single" w:sz="12" w:space="0" w:color="5B9BD5"/>
              <w:left w:val="single" w:sz="12" w:space="0" w:color="5B9BD5"/>
              <w:bottom w:val="single" w:sz="12" w:space="0" w:color="5B9BD5"/>
              <w:right w:val="single" w:sz="12" w:space="0" w:color="5B9BD5"/>
            </w:tcBorders>
            <w:shd w:val="clear" w:color="auto" w:fill="auto"/>
            <w:vAlign w:val="center"/>
          </w:tcPr>
          <w:p w:rsidR="00F95A91" w:rsidRPr="005751B5" w:rsidRDefault="00F95A91" w:rsidP="00B350B1">
            <w:pPr>
              <w:pStyle w:val="a7"/>
              <w:adjustRightInd w:val="0"/>
              <w:spacing w:line="360" w:lineRule="auto"/>
              <w:jc w:val="center"/>
              <w:rPr>
                <w:rFonts w:ascii="Times New Roman" w:eastAsia="宋体" w:hAnsi="Times New Roman" w:cs="Times New Roman"/>
                <w:b/>
              </w:rPr>
            </w:pPr>
            <w:r w:rsidRPr="005751B5">
              <w:rPr>
                <w:rFonts w:ascii="Times New Roman" w:eastAsia="宋体" w:hAnsi="Times New Roman" w:cs="Times New Roman"/>
                <w:b/>
              </w:rPr>
              <w:t>力的示意图</w:t>
            </w:r>
          </w:p>
        </w:tc>
      </w:tr>
      <w:tr w:rsidR="00F95A91" w:rsidTr="00B350B1">
        <w:trPr>
          <w:trHeight w:val="222"/>
          <w:jc w:val="center"/>
        </w:trPr>
        <w:tc>
          <w:tcPr>
            <w:tcW w:w="1691" w:type="dxa"/>
            <w:vMerge w:val="restart"/>
            <w:tcBorders>
              <w:top w:val="single" w:sz="12" w:space="0" w:color="5B9BD5"/>
              <w:left w:val="single" w:sz="12" w:space="0" w:color="5B9BD5"/>
              <w:bottom w:val="single" w:sz="12" w:space="0" w:color="5B9BD5"/>
              <w:right w:val="single" w:sz="12" w:space="0" w:color="5B9BD5"/>
            </w:tcBorders>
            <w:shd w:val="clear" w:color="auto" w:fill="auto"/>
            <w:vAlign w:val="center"/>
          </w:tcPr>
          <w:p w:rsidR="00F95A91" w:rsidRPr="005751B5" w:rsidRDefault="00F95A91" w:rsidP="00B350B1">
            <w:pPr>
              <w:pStyle w:val="a7"/>
              <w:adjustRightInd w:val="0"/>
              <w:spacing w:line="360" w:lineRule="auto"/>
              <w:jc w:val="center"/>
              <w:rPr>
                <w:rFonts w:ascii="Times New Roman" w:eastAsia="宋体" w:hAnsi="Times New Roman" w:cs="Times New Roman"/>
              </w:rPr>
            </w:pPr>
            <w:r w:rsidRPr="005751B5">
              <w:rPr>
                <w:rFonts w:ascii="Times New Roman" w:eastAsia="宋体" w:hAnsi="Times New Roman" w:cs="Times New Roman"/>
                <w:color w:val="FF0000"/>
              </w:rPr>
              <w:t>相同点</w:t>
            </w:r>
          </w:p>
        </w:tc>
        <w:tc>
          <w:tcPr>
            <w:tcW w:w="6339" w:type="dxa"/>
            <w:gridSpan w:val="2"/>
            <w:tcBorders>
              <w:top w:val="single" w:sz="12" w:space="0" w:color="5B9BD5"/>
              <w:left w:val="single" w:sz="12" w:space="0" w:color="5B9BD5"/>
              <w:bottom w:val="single" w:sz="12" w:space="0" w:color="5B9BD5"/>
              <w:right w:val="single" w:sz="12" w:space="0" w:color="5B9BD5"/>
            </w:tcBorders>
            <w:shd w:val="clear" w:color="auto" w:fill="auto"/>
            <w:vAlign w:val="center"/>
          </w:tcPr>
          <w:p w:rsidR="00F95A91" w:rsidRPr="005751B5" w:rsidRDefault="00F95A91" w:rsidP="00B350B1">
            <w:pPr>
              <w:pStyle w:val="a7"/>
              <w:adjustRightInd w:val="0"/>
              <w:spacing w:line="360" w:lineRule="auto"/>
              <w:jc w:val="left"/>
              <w:rPr>
                <w:rFonts w:ascii="Times New Roman" w:eastAsia="宋体" w:hAnsi="Times New Roman" w:cs="Times New Roman"/>
              </w:rPr>
            </w:pPr>
            <w:r w:rsidRPr="005751B5">
              <w:rPr>
                <w:rFonts w:ascii="Times New Roman" w:eastAsia="宋体" w:hAnsi="Times New Roman" w:cs="Times New Roman"/>
              </w:rPr>
              <w:t>目的相同：都是用有向线段表示力的要素</w:t>
            </w:r>
          </w:p>
        </w:tc>
      </w:tr>
      <w:tr w:rsidR="00F95A91" w:rsidTr="00B350B1">
        <w:trPr>
          <w:jc w:val="center"/>
        </w:trPr>
        <w:tc>
          <w:tcPr>
            <w:tcW w:w="1691" w:type="dxa"/>
            <w:vMerge/>
            <w:tcBorders>
              <w:top w:val="single" w:sz="12" w:space="0" w:color="5B9BD5"/>
              <w:left w:val="single" w:sz="12" w:space="0" w:color="5B9BD5"/>
              <w:bottom w:val="single" w:sz="12" w:space="0" w:color="5B9BD5"/>
              <w:right w:val="single" w:sz="12" w:space="0" w:color="5B9BD5"/>
            </w:tcBorders>
            <w:shd w:val="clear" w:color="auto" w:fill="auto"/>
            <w:vAlign w:val="center"/>
          </w:tcPr>
          <w:p w:rsidR="00F95A91" w:rsidRPr="005751B5" w:rsidRDefault="00F95A91" w:rsidP="00B350B1">
            <w:pPr>
              <w:pStyle w:val="a7"/>
              <w:adjustRightInd w:val="0"/>
              <w:spacing w:line="360" w:lineRule="auto"/>
              <w:jc w:val="center"/>
              <w:rPr>
                <w:rFonts w:ascii="Times New Roman" w:eastAsia="宋体" w:hAnsi="Times New Roman" w:cs="Times New Roman"/>
              </w:rPr>
            </w:pPr>
          </w:p>
        </w:tc>
        <w:tc>
          <w:tcPr>
            <w:tcW w:w="6339" w:type="dxa"/>
            <w:gridSpan w:val="2"/>
            <w:tcBorders>
              <w:top w:val="single" w:sz="12" w:space="0" w:color="5B9BD5"/>
              <w:left w:val="single" w:sz="12" w:space="0" w:color="5B9BD5"/>
              <w:bottom w:val="single" w:sz="12" w:space="0" w:color="5B9BD5"/>
              <w:right w:val="single" w:sz="12" w:space="0" w:color="5B9BD5"/>
            </w:tcBorders>
            <w:shd w:val="clear" w:color="auto" w:fill="auto"/>
            <w:vAlign w:val="center"/>
          </w:tcPr>
          <w:p w:rsidR="00F95A91" w:rsidRPr="005751B5" w:rsidRDefault="00F95A91" w:rsidP="00B350B1">
            <w:pPr>
              <w:pStyle w:val="a7"/>
              <w:adjustRightInd w:val="0"/>
              <w:spacing w:line="360" w:lineRule="auto"/>
              <w:rPr>
                <w:rFonts w:ascii="Times New Roman" w:eastAsia="宋体" w:hAnsi="Times New Roman" w:cs="Times New Roman"/>
              </w:rPr>
            </w:pPr>
            <w:r w:rsidRPr="005751B5">
              <w:rPr>
                <w:rFonts w:ascii="Times New Roman" w:eastAsia="宋体" w:hAnsi="Times New Roman" w:cs="Times New Roman"/>
              </w:rPr>
              <w:t>方法相同：</w:t>
            </w:r>
            <w:r w:rsidRPr="005751B5">
              <w:rPr>
                <w:rFonts w:ascii="Times New Roman" w:eastAsia="宋体" w:hAnsi="Times New Roman" w:cs="Times New Roman"/>
              </w:rPr>
              <w:t>(1)</w:t>
            </w:r>
            <w:r w:rsidRPr="005751B5">
              <w:rPr>
                <w:rFonts w:ascii="Times New Roman" w:eastAsia="宋体" w:hAnsi="Times New Roman" w:cs="Times New Roman"/>
              </w:rPr>
              <w:t>线段的长度表示力的大小；</w:t>
            </w:r>
          </w:p>
          <w:p w:rsidR="00F95A91" w:rsidRPr="005751B5" w:rsidRDefault="00F95A91" w:rsidP="00B350B1">
            <w:pPr>
              <w:pStyle w:val="a7"/>
              <w:adjustRightInd w:val="0"/>
              <w:spacing w:line="360" w:lineRule="auto"/>
              <w:rPr>
                <w:rFonts w:ascii="Times New Roman" w:eastAsia="宋体" w:hAnsi="Times New Roman" w:cs="Times New Roman"/>
              </w:rPr>
            </w:pPr>
            <w:r w:rsidRPr="005751B5">
              <w:rPr>
                <w:rFonts w:ascii="Times New Roman" w:eastAsia="宋体" w:hAnsi="Times New Roman" w:cs="Times New Roman"/>
              </w:rPr>
              <w:t>(2)</w:t>
            </w:r>
            <w:r w:rsidRPr="005751B5">
              <w:rPr>
                <w:rFonts w:ascii="Times New Roman" w:eastAsia="宋体" w:hAnsi="Times New Roman" w:cs="Times New Roman"/>
              </w:rPr>
              <w:t>箭头的方向表示力的方向；</w:t>
            </w:r>
          </w:p>
          <w:p w:rsidR="00F95A91" w:rsidRPr="005751B5" w:rsidRDefault="00F95A91" w:rsidP="00B350B1">
            <w:pPr>
              <w:pStyle w:val="a7"/>
              <w:adjustRightInd w:val="0"/>
              <w:spacing w:line="360" w:lineRule="auto"/>
              <w:jc w:val="left"/>
              <w:rPr>
                <w:rFonts w:ascii="Times New Roman" w:eastAsia="宋体" w:hAnsi="Times New Roman" w:cs="Times New Roman"/>
              </w:rPr>
            </w:pPr>
            <w:r w:rsidRPr="005751B5">
              <w:rPr>
                <w:rFonts w:ascii="Times New Roman" w:eastAsia="宋体" w:hAnsi="Times New Roman" w:cs="Times New Roman"/>
              </w:rPr>
              <w:t>(3)</w:t>
            </w:r>
            <w:r w:rsidRPr="005751B5">
              <w:rPr>
                <w:rFonts w:ascii="Times New Roman" w:eastAsia="宋体" w:hAnsi="Times New Roman" w:cs="Times New Roman"/>
              </w:rPr>
              <w:t>线段的起点（或终点）表示力的作用点</w:t>
            </w:r>
          </w:p>
        </w:tc>
      </w:tr>
      <w:tr w:rsidR="00F95A91" w:rsidTr="00B350B1">
        <w:trPr>
          <w:jc w:val="center"/>
        </w:trPr>
        <w:tc>
          <w:tcPr>
            <w:tcW w:w="1691" w:type="dxa"/>
            <w:tcBorders>
              <w:top w:val="single" w:sz="12" w:space="0" w:color="5B9BD5"/>
              <w:left w:val="single" w:sz="12" w:space="0" w:color="5B9BD5"/>
              <w:bottom w:val="single" w:sz="12" w:space="0" w:color="5B9BD5"/>
              <w:right w:val="single" w:sz="12" w:space="0" w:color="5B9BD5"/>
            </w:tcBorders>
            <w:shd w:val="clear" w:color="auto" w:fill="auto"/>
            <w:vAlign w:val="center"/>
          </w:tcPr>
          <w:p w:rsidR="00F95A91" w:rsidRPr="005751B5" w:rsidRDefault="00F95A91" w:rsidP="00B350B1">
            <w:pPr>
              <w:pStyle w:val="a7"/>
              <w:adjustRightInd w:val="0"/>
              <w:spacing w:line="360" w:lineRule="auto"/>
              <w:jc w:val="center"/>
              <w:rPr>
                <w:rFonts w:ascii="Times New Roman" w:eastAsia="宋体" w:hAnsi="Times New Roman" w:cs="Times New Roman"/>
              </w:rPr>
            </w:pPr>
            <w:r w:rsidRPr="005751B5">
              <w:rPr>
                <w:rFonts w:ascii="Times New Roman" w:eastAsia="宋体" w:hAnsi="Times New Roman" w:cs="Times New Roman"/>
                <w:color w:val="FF0000"/>
              </w:rPr>
              <w:t>不同点</w:t>
            </w:r>
          </w:p>
        </w:tc>
        <w:tc>
          <w:tcPr>
            <w:tcW w:w="3402" w:type="dxa"/>
            <w:tcBorders>
              <w:top w:val="single" w:sz="12" w:space="0" w:color="5B9BD5"/>
              <w:left w:val="single" w:sz="12" w:space="0" w:color="5B9BD5"/>
              <w:bottom w:val="single" w:sz="12" w:space="0" w:color="5B9BD5"/>
              <w:right w:val="single" w:sz="12" w:space="0" w:color="5B9BD5"/>
            </w:tcBorders>
            <w:shd w:val="clear" w:color="auto" w:fill="auto"/>
            <w:vAlign w:val="center"/>
          </w:tcPr>
          <w:p w:rsidR="00F95A91" w:rsidRPr="005751B5" w:rsidRDefault="00F95A91" w:rsidP="00B350B1">
            <w:pPr>
              <w:pStyle w:val="a7"/>
              <w:adjustRightInd w:val="0"/>
              <w:spacing w:line="360" w:lineRule="auto"/>
              <w:jc w:val="left"/>
              <w:rPr>
                <w:rFonts w:ascii="Times New Roman" w:eastAsia="宋体" w:hAnsi="Times New Roman" w:cs="Times New Roman"/>
              </w:rPr>
            </w:pPr>
            <w:r w:rsidRPr="005751B5">
              <w:rPr>
                <w:rFonts w:ascii="Times New Roman" w:eastAsia="宋体" w:hAnsi="Times New Roman" w:cs="Times New Roman"/>
              </w:rPr>
              <w:t>规定力的标度，线段的长度和力的标度成正比。</w:t>
            </w:r>
          </w:p>
        </w:tc>
        <w:tc>
          <w:tcPr>
            <w:tcW w:w="2937" w:type="dxa"/>
            <w:tcBorders>
              <w:top w:val="single" w:sz="12" w:space="0" w:color="5B9BD5"/>
              <w:left w:val="single" w:sz="12" w:space="0" w:color="5B9BD5"/>
              <w:bottom w:val="single" w:sz="12" w:space="0" w:color="5B9BD5"/>
              <w:right w:val="single" w:sz="12" w:space="0" w:color="5B9BD5"/>
            </w:tcBorders>
            <w:shd w:val="clear" w:color="auto" w:fill="auto"/>
            <w:vAlign w:val="center"/>
          </w:tcPr>
          <w:p w:rsidR="00F95A91" w:rsidRPr="005751B5" w:rsidRDefault="00F95A91" w:rsidP="00B350B1">
            <w:pPr>
              <w:pStyle w:val="a7"/>
              <w:adjustRightInd w:val="0"/>
              <w:spacing w:line="360" w:lineRule="auto"/>
              <w:jc w:val="left"/>
              <w:rPr>
                <w:rFonts w:ascii="Times New Roman" w:eastAsia="宋体" w:hAnsi="Times New Roman" w:cs="Times New Roman"/>
              </w:rPr>
            </w:pPr>
            <w:r w:rsidRPr="005751B5">
              <w:rPr>
                <w:rFonts w:ascii="Times New Roman" w:eastAsia="宋体" w:hAnsi="Times New Roman" w:cs="Times New Roman"/>
              </w:rPr>
              <w:t>用长度适当的线段表示力的大小，没有力的标度。</w:t>
            </w:r>
          </w:p>
        </w:tc>
      </w:tr>
    </w:tbl>
    <w:p w:rsidR="00F95A91" w:rsidRPr="005751B5" w:rsidRDefault="00F95A91" w:rsidP="00F95A91">
      <w:pPr>
        <w:adjustRightInd w:val="0"/>
        <w:spacing w:line="360" w:lineRule="auto"/>
        <w:jc w:val="left"/>
        <w:rPr>
          <w:kern w:val="0"/>
          <w:szCs w:val="21"/>
        </w:rPr>
      </w:pPr>
      <w:r>
        <w:rPr>
          <w:noProof/>
          <w:kern w:val="0"/>
          <w:szCs w:val="21"/>
        </w:rPr>
        <w:drawing>
          <wp:inline distT="0" distB="0" distL="0" distR="0">
            <wp:extent cx="504825" cy="219075"/>
            <wp:effectExtent l="0" t="0" r="9525" b="9525"/>
            <wp:docPr id="42" name="图片 4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学科网(www.zxxk.com)--教育资源门户，提供试题试卷、教案、课件、教学论文、素材等各类教学资源库下载，还有大量丰富的教学资讯！"/>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04825" cy="219075"/>
                    </a:xfrm>
                    <a:prstGeom prst="rect">
                      <a:avLst/>
                    </a:prstGeom>
                    <a:noFill/>
                    <a:ln>
                      <a:noFill/>
                    </a:ln>
                  </pic:spPr>
                </pic:pic>
              </a:graphicData>
            </a:graphic>
          </wp:inline>
        </w:drawing>
      </w:r>
      <w:r w:rsidRPr="005751B5">
        <w:rPr>
          <w:kern w:val="0"/>
          <w:szCs w:val="21"/>
        </w:rPr>
        <w:t>如图所示，重为</w:t>
      </w:r>
      <w:r w:rsidRPr="005751B5">
        <w:rPr>
          <w:kern w:val="0"/>
          <w:szCs w:val="21"/>
        </w:rPr>
        <w:t>4</w:t>
      </w:r>
      <w:r w:rsidRPr="005751B5">
        <w:rPr>
          <w:kern w:val="0"/>
          <w:szCs w:val="21"/>
        </w:rPr>
        <w:t>牛的物体静止在水平地面上，用力的图示法画出地面受到压力</w:t>
      </w:r>
      <w:r w:rsidRPr="005751B5">
        <w:rPr>
          <w:kern w:val="0"/>
          <w:szCs w:val="21"/>
        </w:rPr>
        <w:t>F</w:t>
      </w:r>
      <w:r w:rsidRPr="005751B5">
        <w:rPr>
          <w:kern w:val="0"/>
          <w:szCs w:val="21"/>
        </w:rPr>
        <w:t>。</w:t>
      </w:r>
    </w:p>
    <w:p w:rsidR="00F95A91" w:rsidRPr="005751B5" w:rsidRDefault="00F95A91" w:rsidP="00F95A91">
      <w:pPr>
        <w:adjustRightInd w:val="0"/>
        <w:spacing w:line="360" w:lineRule="auto"/>
        <w:jc w:val="left"/>
        <w:rPr>
          <w:b/>
          <w:szCs w:val="21"/>
        </w:rPr>
      </w:pPr>
      <w:r>
        <w:rPr>
          <w:b/>
          <w:noProof/>
          <w:szCs w:val="21"/>
        </w:rPr>
        <w:drawing>
          <wp:inline distT="0" distB="0" distL="0" distR="0">
            <wp:extent cx="1238250" cy="466725"/>
            <wp:effectExtent l="0" t="0" r="0" b="9525"/>
            <wp:docPr id="41" name="图片 4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学科网(www.zxxk.com)--教育资源门户，提供试题试卷、教案、课件、教学论文、素材等各类教学资源库下载，还有大量丰富的教学资讯！"/>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238250" cy="466725"/>
                    </a:xfrm>
                    <a:prstGeom prst="rect">
                      <a:avLst/>
                    </a:prstGeom>
                    <a:noFill/>
                    <a:ln>
                      <a:noFill/>
                    </a:ln>
                  </pic:spPr>
                </pic:pic>
              </a:graphicData>
            </a:graphic>
          </wp:inline>
        </w:drawing>
      </w:r>
    </w:p>
    <w:p w:rsidR="00F95A91" w:rsidRPr="005751B5" w:rsidRDefault="00F95A91" w:rsidP="00F95A91">
      <w:pPr>
        <w:spacing w:line="360" w:lineRule="auto"/>
        <w:ind w:leftChars="-1" w:left="-1" w:hanging="1"/>
      </w:pPr>
      <w:r>
        <w:rPr>
          <w:noProof/>
          <w:kern w:val="0"/>
          <w:szCs w:val="21"/>
        </w:rPr>
        <w:drawing>
          <wp:inline distT="0" distB="0" distL="0" distR="0">
            <wp:extent cx="485775" cy="209550"/>
            <wp:effectExtent l="0" t="0" r="9525" b="0"/>
            <wp:docPr id="40" name="图片 4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学科网(www.zxxk.com)--教育资源门户，提供试题试卷、教案、课件、教学论文、素材等各类教学资源库下载，还有大量丰富的教学资讯！"/>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85775" cy="209550"/>
                    </a:xfrm>
                    <a:prstGeom prst="rect">
                      <a:avLst/>
                    </a:prstGeom>
                    <a:noFill/>
                    <a:ln>
                      <a:noFill/>
                    </a:ln>
                  </pic:spPr>
                </pic:pic>
              </a:graphicData>
            </a:graphic>
          </wp:inline>
        </w:drawing>
      </w:r>
      <w:r w:rsidRPr="005751B5">
        <w:rPr>
          <w:b/>
          <w:bCs/>
          <w:color w:val="000000"/>
          <w:szCs w:val="21"/>
        </w:rPr>
        <w:t>（</w:t>
      </w:r>
      <w:r w:rsidRPr="005751B5">
        <w:rPr>
          <w:b/>
          <w:bCs/>
          <w:color w:val="000000"/>
          <w:szCs w:val="21"/>
        </w:rPr>
        <w:t xml:space="preserve">2019 </w:t>
      </w:r>
      <w:r w:rsidRPr="005751B5">
        <w:rPr>
          <w:b/>
          <w:bCs/>
          <w:color w:val="000000"/>
          <w:szCs w:val="21"/>
        </w:rPr>
        <w:t>河南）</w:t>
      </w:r>
      <w:r w:rsidRPr="005751B5">
        <w:rPr>
          <w:rFonts w:eastAsia="新宋体"/>
          <w:szCs w:val="21"/>
        </w:rPr>
        <w:t>如图所示，当铁球摆到最高点</w:t>
      </w:r>
      <w:r w:rsidRPr="005751B5">
        <w:rPr>
          <w:rFonts w:eastAsia="新宋体"/>
          <w:szCs w:val="21"/>
        </w:rPr>
        <w:t>A</w:t>
      </w:r>
      <w:r w:rsidRPr="005751B5">
        <w:rPr>
          <w:rFonts w:eastAsia="新宋体"/>
          <w:szCs w:val="21"/>
        </w:rPr>
        <w:t>时，请画出</w:t>
      </w:r>
      <w:proofErr w:type="gramStart"/>
      <w:r w:rsidRPr="005751B5">
        <w:rPr>
          <w:rFonts w:eastAsia="新宋体"/>
          <w:szCs w:val="21"/>
        </w:rPr>
        <w:t>它此时</w:t>
      </w:r>
      <w:proofErr w:type="gramEnd"/>
      <w:r w:rsidRPr="005751B5">
        <w:rPr>
          <w:rFonts w:eastAsia="新宋体"/>
          <w:szCs w:val="21"/>
        </w:rPr>
        <w:t>的受力示意图。</w:t>
      </w:r>
    </w:p>
    <w:p w:rsidR="00F95A91" w:rsidRPr="005751B5" w:rsidRDefault="00F95A91" w:rsidP="00F95A91">
      <w:pPr>
        <w:spacing w:line="360" w:lineRule="auto"/>
        <w:ind w:leftChars="-1" w:left="-1" w:hanging="1"/>
      </w:pPr>
      <w:r>
        <w:rPr>
          <w:rFonts w:eastAsia="新宋体"/>
          <w:noProof/>
          <w:szCs w:val="21"/>
        </w:rPr>
        <w:drawing>
          <wp:inline distT="0" distB="0" distL="0" distR="0">
            <wp:extent cx="1247775" cy="1009650"/>
            <wp:effectExtent l="0" t="0" r="9525" b="0"/>
            <wp:docPr id="39" name="图片 3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学科网(www.zxxk.com)--教育资源门户，提供试题试卷、教案、课件、教学论文、素材等各类教学资源库下载，还有大量丰富的教学资讯！"/>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247775" cy="1009650"/>
                    </a:xfrm>
                    <a:prstGeom prst="rect">
                      <a:avLst/>
                    </a:prstGeom>
                    <a:noFill/>
                    <a:ln>
                      <a:noFill/>
                    </a:ln>
                  </pic:spPr>
                </pic:pic>
              </a:graphicData>
            </a:graphic>
          </wp:inline>
        </w:drawing>
      </w:r>
    </w:p>
    <w:p w:rsidR="00F95A91" w:rsidRPr="005751B5" w:rsidRDefault="00F95A91" w:rsidP="00F95A91">
      <w:pPr>
        <w:spacing w:line="360" w:lineRule="auto"/>
        <w:rPr>
          <w:kern w:val="0"/>
          <w:szCs w:val="21"/>
        </w:rPr>
      </w:pPr>
      <w:r>
        <w:rPr>
          <w:noProof/>
          <w:kern w:val="0"/>
          <w:szCs w:val="21"/>
        </w:rPr>
        <w:drawing>
          <wp:inline distT="0" distB="0" distL="0" distR="0">
            <wp:extent cx="523875" cy="219075"/>
            <wp:effectExtent l="0" t="0" r="9525" b="9525"/>
            <wp:docPr id="38" name="图片 3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学科网(www.zxxk.com)--教育资源门户，提供试题试卷、教案、课件、教学论文、素材等各类教学资源库下载，还有大量丰富的教学资讯！"/>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23875" cy="219075"/>
                    </a:xfrm>
                    <a:prstGeom prst="rect">
                      <a:avLst/>
                    </a:prstGeom>
                    <a:noFill/>
                    <a:ln>
                      <a:noFill/>
                    </a:ln>
                  </pic:spPr>
                </pic:pic>
              </a:graphicData>
            </a:graphic>
          </wp:inline>
        </w:drawing>
      </w:r>
      <w:r w:rsidRPr="005751B5">
        <w:rPr>
          <w:kern w:val="0"/>
          <w:szCs w:val="21"/>
        </w:rPr>
        <w:t>首先看清题目要求，</w:t>
      </w:r>
      <w:proofErr w:type="gramStart"/>
      <w:r w:rsidRPr="005751B5">
        <w:rPr>
          <w:kern w:val="0"/>
          <w:szCs w:val="21"/>
        </w:rPr>
        <w:t>是画力的</w:t>
      </w:r>
      <w:proofErr w:type="gramEnd"/>
      <w:r w:rsidRPr="005751B5">
        <w:rPr>
          <w:kern w:val="0"/>
          <w:szCs w:val="21"/>
        </w:rPr>
        <w:t>图示还是力的示意图，力的图示中，力的标度要根据力的大小来规定，不能画出的线段太长或太短；</w:t>
      </w:r>
      <w:proofErr w:type="gramStart"/>
      <w:r w:rsidRPr="005751B5">
        <w:rPr>
          <w:kern w:val="0"/>
          <w:szCs w:val="21"/>
        </w:rPr>
        <w:t>画力的</w:t>
      </w:r>
      <w:proofErr w:type="gramEnd"/>
      <w:r w:rsidRPr="005751B5">
        <w:rPr>
          <w:kern w:val="0"/>
          <w:szCs w:val="21"/>
        </w:rPr>
        <w:t>示意图时，如果题目中有两个以上的力，必须用线段单位长短区分出力的大小。画箭头表示力的方向时，一定要紧贴在线段末端，不要有间隙。</w:t>
      </w:r>
    </w:p>
    <w:p w:rsidR="00F95A91" w:rsidRPr="005751B5" w:rsidRDefault="00F95A91" w:rsidP="00F95A91">
      <w:pPr>
        <w:pStyle w:val="a7"/>
        <w:tabs>
          <w:tab w:val="left" w:pos="4680"/>
        </w:tabs>
        <w:adjustRightInd w:val="0"/>
        <w:spacing w:line="360" w:lineRule="auto"/>
        <w:rPr>
          <w:rFonts w:ascii="Times New Roman" w:hAnsi="Times New Roman" w:cs="Times New Roman"/>
          <w:b/>
          <w:vertAlign w:val="subscript"/>
        </w:rPr>
      </w:pPr>
      <w:r w:rsidRPr="005751B5">
        <w:rPr>
          <w:rFonts w:ascii="Times New Roman" w:hAnsi="Times New Roman" w:cs="Times New Roman"/>
          <w:b/>
        </w:rPr>
        <w:t>知识要点二：摩擦力的概念辨析和方向判断</w:t>
      </w:r>
    </w:p>
    <w:p w:rsidR="00F95A91" w:rsidRPr="005751B5" w:rsidRDefault="00F95A91" w:rsidP="00F95A91">
      <w:pPr>
        <w:spacing w:line="360" w:lineRule="auto"/>
        <w:jc w:val="left"/>
        <w:rPr>
          <w:kern w:val="0"/>
          <w:szCs w:val="21"/>
        </w:rPr>
      </w:pPr>
      <w:r>
        <w:rPr>
          <w:noProof/>
          <w:kern w:val="0"/>
          <w:szCs w:val="21"/>
        </w:rPr>
        <w:drawing>
          <wp:inline distT="0" distB="0" distL="0" distR="0">
            <wp:extent cx="485775" cy="209550"/>
            <wp:effectExtent l="0" t="0" r="9525" b="0"/>
            <wp:docPr id="37" name="图片 3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学科网(www.zxxk.com)--教育资源门户，提供试题试卷、教案、课件、教学论文、素材等各类教学资源库下载，还有大量丰富的教学资讯！"/>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85775" cy="209550"/>
                    </a:xfrm>
                    <a:prstGeom prst="rect">
                      <a:avLst/>
                    </a:prstGeom>
                    <a:noFill/>
                    <a:ln>
                      <a:noFill/>
                    </a:ln>
                  </pic:spPr>
                </pic:pic>
              </a:graphicData>
            </a:graphic>
          </wp:inline>
        </w:drawing>
      </w:r>
      <w:r w:rsidRPr="005751B5">
        <w:rPr>
          <w:kern w:val="0"/>
          <w:szCs w:val="21"/>
        </w:rPr>
        <w:t>摩擦力</w:t>
      </w:r>
    </w:p>
    <w:p w:rsidR="00F95A91" w:rsidRPr="005751B5" w:rsidRDefault="00F95A91" w:rsidP="00F95A91">
      <w:pPr>
        <w:spacing w:line="360" w:lineRule="auto"/>
        <w:jc w:val="left"/>
        <w:rPr>
          <w:kern w:val="0"/>
          <w:szCs w:val="21"/>
        </w:rPr>
      </w:pPr>
      <w:r w:rsidRPr="005751B5">
        <w:rPr>
          <w:kern w:val="0"/>
          <w:szCs w:val="21"/>
        </w:rPr>
        <w:t>1.</w:t>
      </w:r>
      <w:r w:rsidRPr="005751B5">
        <w:rPr>
          <w:kern w:val="0"/>
          <w:szCs w:val="21"/>
        </w:rPr>
        <w:t>定义：两个互相接触的物体，当它们相对滑动时，在接触面上产生一种阻碍相对运动的力，叫做摩擦力。</w:t>
      </w:r>
    </w:p>
    <w:p w:rsidR="00F95A91" w:rsidRPr="005751B5" w:rsidRDefault="00F95A91" w:rsidP="00F95A91">
      <w:pPr>
        <w:pStyle w:val="a7"/>
        <w:adjustRightInd w:val="0"/>
        <w:spacing w:line="360" w:lineRule="auto"/>
        <w:jc w:val="left"/>
        <w:rPr>
          <w:rFonts w:ascii="Times New Roman" w:hAnsi="Times New Roman" w:cs="Times New Roman"/>
        </w:rPr>
      </w:pPr>
      <w:r w:rsidRPr="005751B5">
        <w:rPr>
          <w:rFonts w:ascii="Times New Roman" w:hAnsi="Times New Roman" w:cs="Times New Roman"/>
          <w:kern w:val="0"/>
        </w:rPr>
        <w:lastRenderedPageBreak/>
        <w:t>2.</w:t>
      </w:r>
      <w:r w:rsidRPr="005751B5">
        <w:rPr>
          <w:rFonts w:ascii="Times New Roman" w:hAnsi="Times New Roman" w:cs="Times New Roman"/>
          <w:kern w:val="0"/>
        </w:rPr>
        <w:t>分类：</w:t>
      </w:r>
      <w:r w:rsidRPr="005751B5">
        <w:rPr>
          <w:rFonts w:ascii="Times New Roman" w:hAnsi="Times New Roman" w:cs="Times New Roman"/>
        </w:rPr>
        <w:t>摩擦力</w:t>
      </w:r>
      <w:r w:rsidRPr="005751B5">
        <w:rPr>
          <w:rFonts w:ascii="Times New Roman" w:hAnsi="Times New Roman" w:cs="Times New Roman"/>
        </w:rPr>
        <w:fldChar w:fldCharType="begin"/>
      </w:r>
      <w:r w:rsidRPr="005751B5">
        <w:rPr>
          <w:rFonts w:ascii="Times New Roman" w:hAnsi="Times New Roman" w:cs="Times New Roman"/>
        </w:rPr>
        <w:instrText>eq \b\lc\{(\a\vs4\al\co1(</w:instrText>
      </w:r>
      <w:r w:rsidRPr="005751B5">
        <w:rPr>
          <w:rFonts w:ascii="Times New Roman" w:hAnsi="Times New Roman" w:cs="Times New Roman"/>
        </w:rPr>
        <w:instrText>静摩擦</w:instrText>
      </w:r>
      <w:r w:rsidRPr="005751B5">
        <w:rPr>
          <w:rFonts w:ascii="Times New Roman" w:hAnsi="Times New Roman" w:cs="Times New Roman"/>
        </w:rPr>
        <w:instrText>,</w:instrText>
      </w:r>
      <w:r w:rsidRPr="005751B5">
        <w:rPr>
          <w:rFonts w:ascii="Times New Roman" w:hAnsi="Times New Roman" w:cs="Times New Roman"/>
        </w:rPr>
        <w:instrText>动摩擦</w:instrText>
      </w:r>
      <w:r w:rsidRPr="005751B5">
        <w:rPr>
          <w:rFonts w:ascii="Times New Roman" w:hAnsi="Times New Roman" w:cs="Times New Roman"/>
        </w:rPr>
        <w:instrText>\b\lc\{(\a\vs4\al\co1(</w:instrText>
      </w:r>
      <w:r w:rsidRPr="005751B5">
        <w:rPr>
          <w:rFonts w:ascii="Times New Roman" w:hAnsi="Times New Roman" w:cs="Times New Roman"/>
        </w:rPr>
        <w:instrText>滑动摩擦</w:instrText>
      </w:r>
      <w:r w:rsidRPr="005751B5">
        <w:rPr>
          <w:rFonts w:ascii="Times New Roman" w:hAnsi="Times New Roman" w:cs="Times New Roman"/>
        </w:rPr>
        <w:instrText>,</w:instrText>
      </w:r>
      <w:r w:rsidRPr="005751B5">
        <w:rPr>
          <w:rFonts w:ascii="Times New Roman" w:hAnsi="Times New Roman" w:cs="Times New Roman"/>
        </w:rPr>
        <w:instrText>滚动摩擦</w:instrText>
      </w:r>
      <w:r w:rsidRPr="005751B5">
        <w:rPr>
          <w:rFonts w:ascii="Times New Roman" w:hAnsi="Times New Roman" w:cs="Times New Roman"/>
        </w:rPr>
        <w:instrText>))))</w:instrText>
      </w:r>
      <w:r w:rsidRPr="005751B5">
        <w:rPr>
          <w:rFonts w:ascii="Times New Roman" w:hAnsi="Times New Roman" w:cs="Times New Roman"/>
        </w:rPr>
        <w:fldChar w:fldCharType="separate"/>
      </w:r>
      <w:r w:rsidRPr="005751B5">
        <w:rPr>
          <w:rFonts w:ascii="Times New Roman" w:hAnsi="Times New Roman" w:cs="Times New Roman"/>
        </w:rPr>
        <w:fldChar w:fldCharType="end"/>
      </w:r>
    </w:p>
    <w:p w:rsidR="00F95A91" w:rsidRPr="005751B5" w:rsidRDefault="00F95A91" w:rsidP="00F95A91">
      <w:pPr>
        <w:adjustRightInd w:val="0"/>
        <w:spacing w:line="360" w:lineRule="auto"/>
        <w:jc w:val="left"/>
        <w:rPr>
          <w:kern w:val="0"/>
          <w:szCs w:val="21"/>
        </w:rPr>
      </w:pPr>
      <w:r w:rsidRPr="005751B5">
        <w:rPr>
          <w:kern w:val="0"/>
          <w:szCs w:val="21"/>
        </w:rPr>
        <w:t>3.</w:t>
      </w:r>
      <w:r w:rsidRPr="005751B5">
        <w:rPr>
          <w:kern w:val="0"/>
          <w:szCs w:val="21"/>
        </w:rPr>
        <w:t>方向：摩擦力的方向与物体</w:t>
      </w:r>
      <w:r w:rsidRPr="005751B5">
        <w:rPr>
          <w:color w:val="FF0000"/>
          <w:kern w:val="0"/>
          <w:szCs w:val="21"/>
        </w:rPr>
        <w:t>相对运动方向相反</w:t>
      </w:r>
      <w:r w:rsidRPr="005751B5">
        <w:rPr>
          <w:kern w:val="0"/>
          <w:szCs w:val="21"/>
        </w:rPr>
        <w:t>。</w:t>
      </w:r>
      <w:r w:rsidRPr="005751B5">
        <w:rPr>
          <w:color w:val="FF0000"/>
          <w:kern w:val="0"/>
          <w:szCs w:val="21"/>
        </w:rPr>
        <w:t>（不是与运动方向相反）</w:t>
      </w:r>
    </w:p>
    <w:p w:rsidR="00F95A91" w:rsidRPr="005751B5" w:rsidRDefault="00F95A91" w:rsidP="00F95A91">
      <w:pPr>
        <w:adjustRightInd w:val="0"/>
        <w:spacing w:line="360" w:lineRule="auto"/>
        <w:jc w:val="left"/>
        <w:rPr>
          <w:kern w:val="0"/>
          <w:szCs w:val="21"/>
        </w:rPr>
      </w:pPr>
      <w:r w:rsidRPr="005751B5">
        <w:rPr>
          <w:kern w:val="0"/>
          <w:szCs w:val="21"/>
        </w:rPr>
        <w:t>4.</w:t>
      </w:r>
      <w:r w:rsidRPr="005751B5">
        <w:rPr>
          <w:kern w:val="0"/>
          <w:szCs w:val="21"/>
        </w:rPr>
        <w:t>影响因素：滑动摩擦力的大小跟接触面的粗糙程度和压力大小有关系。压力越大、接触面越粗糙，滑动摩擦力越大。滑动摩擦力的大小与接触面积的大小、物体运动的快慢无关。</w:t>
      </w:r>
    </w:p>
    <w:p w:rsidR="00F95A91" w:rsidRPr="005751B5" w:rsidRDefault="00F95A91" w:rsidP="00F95A91">
      <w:pPr>
        <w:adjustRightInd w:val="0"/>
        <w:spacing w:line="360" w:lineRule="auto"/>
        <w:jc w:val="left"/>
        <w:rPr>
          <w:kern w:val="0"/>
          <w:szCs w:val="21"/>
        </w:rPr>
      </w:pPr>
      <w:r w:rsidRPr="005751B5">
        <w:rPr>
          <w:kern w:val="0"/>
          <w:szCs w:val="21"/>
        </w:rPr>
        <w:t>5.</w:t>
      </w:r>
      <w:r w:rsidRPr="005751B5">
        <w:rPr>
          <w:kern w:val="0"/>
          <w:szCs w:val="21"/>
        </w:rPr>
        <w:t>改变摩擦力的方法：</w:t>
      </w:r>
    </w:p>
    <w:p w:rsidR="00F95A91" w:rsidRPr="005751B5" w:rsidRDefault="00F95A91" w:rsidP="00F95A91">
      <w:pPr>
        <w:adjustRightInd w:val="0"/>
        <w:spacing w:line="360" w:lineRule="auto"/>
        <w:jc w:val="left"/>
        <w:rPr>
          <w:kern w:val="0"/>
          <w:szCs w:val="21"/>
        </w:rPr>
      </w:pPr>
      <w:r w:rsidRPr="005751B5">
        <w:rPr>
          <w:kern w:val="0"/>
          <w:szCs w:val="21"/>
        </w:rPr>
        <w:t>（</w:t>
      </w:r>
      <w:r w:rsidRPr="005751B5">
        <w:rPr>
          <w:kern w:val="0"/>
          <w:szCs w:val="21"/>
        </w:rPr>
        <w:t>1</w:t>
      </w:r>
      <w:r w:rsidRPr="005751B5">
        <w:rPr>
          <w:kern w:val="0"/>
          <w:szCs w:val="21"/>
        </w:rPr>
        <w:t>）增大摩擦力的方法有：增大压力、增大接触面粗糙程度、变滚动为滑动。</w:t>
      </w:r>
    </w:p>
    <w:p w:rsidR="00F95A91" w:rsidRPr="005751B5" w:rsidRDefault="00F95A91" w:rsidP="00F95A91">
      <w:pPr>
        <w:adjustRightInd w:val="0"/>
        <w:spacing w:line="360" w:lineRule="auto"/>
        <w:jc w:val="left"/>
        <w:rPr>
          <w:kern w:val="0"/>
          <w:szCs w:val="21"/>
        </w:rPr>
      </w:pPr>
      <w:r w:rsidRPr="005751B5">
        <w:rPr>
          <w:kern w:val="0"/>
          <w:szCs w:val="21"/>
        </w:rPr>
        <w:t>（</w:t>
      </w:r>
      <w:r w:rsidRPr="005751B5">
        <w:rPr>
          <w:kern w:val="0"/>
          <w:szCs w:val="21"/>
        </w:rPr>
        <w:t>2</w:t>
      </w:r>
      <w:r w:rsidRPr="005751B5">
        <w:rPr>
          <w:kern w:val="0"/>
          <w:szCs w:val="21"/>
        </w:rPr>
        <w:t>）减小摩擦方法有：减小压力、减小接触面粗糙程度、变滑动为滚动</w:t>
      </w:r>
      <w:r w:rsidRPr="005751B5">
        <w:rPr>
          <w:kern w:val="0"/>
          <w:szCs w:val="21"/>
        </w:rPr>
        <w:t>(</w:t>
      </w:r>
      <w:r w:rsidRPr="005751B5">
        <w:rPr>
          <w:kern w:val="0"/>
          <w:szCs w:val="21"/>
        </w:rPr>
        <w:t>滚动轴承</w:t>
      </w:r>
      <w:r w:rsidRPr="005751B5">
        <w:rPr>
          <w:kern w:val="0"/>
          <w:szCs w:val="21"/>
        </w:rPr>
        <w:t>)</w:t>
      </w:r>
      <w:r w:rsidRPr="005751B5">
        <w:rPr>
          <w:kern w:val="0"/>
          <w:szCs w:val="21"/>
        </w:rPr>
        <w:t>、使接触面彼此分开</w:t>
      </w:r>
      <w:r w:rsidRPr="005751B5">
        <w:rPr>
          <w:kern w:val="0"/>
          <w:szCs w:val="21"/>
        </w:rPr>
        <w:t>(</w:t>
      </w:r>
      <w:r w:rsidRPr="005751B5">
        <w:rPr>
          <w:kern w:val="0"/>
          <w:szCs w:val="21"/>
        </w:rPr>
        <w:t>加润滑油、气垫、磁悬浮</w:t>
      </w:r>
      <w:r w:rsidRPr="005751B5">
        <w:rPr>
          <w:kern w:val="0"/>
          <w:szCs w:val="21"/>
        </w:rPr>
        <w:t>)</w:t>
      </w:r>
      <w:r w:rsidRPr="005751B5">
        <w:rPr>
          <w:kern w:val="0"/>
          <w:szCs w:val="21"/>
        </w:rPr>
        <w:t>。</w:t>
      </w:r>
    </w:p>
    <w:p w:rsidR="00F95A91" w:rsidRPr="005751B5" w:rsidRDefault="00F95A91" w:rsidP="00F95A91">
      <w:pPr>
        <w:pStyle w:val="Normal1"/>
        <w:adjustRightInd w:val="0"/>
        <w:spacing w:line="360" w:lineRule="auto"/>
        <w:jc w:val="left"/>
        <w:textAlignment w:val="center"/>
        <w:rPr>
          <w:rFonts w:ascii="Times New Roman" w:hAnsi="Times New Roman" w:cs="Times New Roman"/>
          <w:bCs/>
          <w:color w:val="000000"/>
          <w:szCs w:val="21"/>
        </w:rPr>
      </w:pPr>
      <w:r>
        <w:rPr>
          <w:rFonts w:ascii="Times New Roman" w:hAnsi="Times New Roman" w:cs="Times New Roman"/>
          <w:noProof/>
          <w:kern w:val="0"/>
          <w:szCs w:val="21"/>
        </w:rPr>
        <w:drawing>
          <wp:inline distT="0" distB="0" distL="0" distR="0">
            <wp:extent cx="504825" cy="219075"/>
            <wp:effectExtent l="0" t="0" r="9525" b="9525"/>
            <wp:docPr id="36" name="图片 3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学科网(www.zxxk.com)--教育资源门户，提供试题试卷、教案、课件、教学论文、素材等各类教学资源库下载，还有大量丰富的教学资讯！"/>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04825" cy="219075"/>
                    </a:xfrm>
                    <a:prstGeom prst="rect">
                      <a:avLst/>
                    </a:prstGeom>
                    <a:noFill/>
                    <a:ln>
                      <a:noFill/>
                    </a:ln>
                  </pic:spPr>
                </pic:pic>
              </a:graphicData>
            </a:graphic>
          </wp:inline>
        </w:drawing>
      </w:r>
      <w:r w:rsidRPr="005751B5">
        <w:rPr>
          <w:rFonts w:ascii="Times New Roman" w:hAnsi="Times New Roman" w:cs="Times New Roman"/>
          <w:b/>
          <w:snapToGrid w:val="0"/>
          <w:color w:val="000000"/>
          <w:kern w:val="0"/>
          <w:szCs w:val="21"/>
        </w:rPr>
        <w:t>（</w:t>
      </w:r>
      <w:r w:rsidRPr="005751B5">
        <w:rPr>
          <w:rFonts w:ascii="Times New Roman" w:hAnsi="Times New Roman" w:cs="Times New Roman"/>
          <w:b/>
          <w:snapToGrid w:val="0"/>
          <w:color w:val="000000"/>
          <w:kern w:val="0"/>
          <w:szCs w:val="21"/>
        </w:rPr>
        <w:t>2019</w:t>
      </w:r>
      <w:r w:rsidRPr="005751B5">
        <w:rPr>
          <w:rFonts w:ascii="Times New Roman" w:hAnsi="Times New Roman" w:cs="Times New Roman"/>
          <w:b/>
          <w:snapToGrid w:val="0"/>
          <w:color w:val="000000"/>
          <w:kern w:val="0"/>
          <w:szCs w:val="21"/>
        </w:rPr>
        <w:t>连云港）</w:t>
      </w:r>
      <w:r w:rsidRPr="005751B5">
        <w:rPr>
          <w:rFonts w:ascii="Times New Roman" w:hAnsi="Times New Roman" w:cs="Times New Roman"/>
          <w:bCs/>
          <w:color w:val="000000"/>
          <w:szCs w:val="21"/>
        </w:rPr>
        <w:t>如图所示，斜劈放在同定的斜面上，其上表面水平，物体</w:t>
      </w:r>
      <w:r w:rsidRPr="005751B5">
        <w:rPr>
          <w:rFonts w:ascii="Times New Roman" w:hAnsi="Times New Roman" w:cs="Times New Roman"/>
          <w:bCs/>
          <w:color w:val="000000"/>
          <w:szCs w:val="21"/>
        </w:rPr>
        <w:t>B</w:t>
      </w:r>
      <w:r w:rsidRPr="005751B5">
        <w:rPr>
          <w:rFonts w:ascii="Times New Roman" w:hAnsi="Times New Roman" w:cs="Times New Roman"/>
          <w:bCs/>
          <w:color w:val="000000"/>
          <w:szCs w:val="21"/>
        </w:rPr>
        <w:t>放在</w:t>
      </w:r>
      <w:r w:rsidRPr="005751B5">
        <w:rPr>
          <w:rFonts w:ascii="Times New Roman" w:hAnsi="Times New Roman" w:cs="Times New Roman"/>
          <w:bCs/>
          <w:color w:val="000000"/>
          <w:szCs w:val="21"/>
        </w:rPr>
        <w:t>A</w:t>
      </w:r>
      <w:r w:rsidRPr="005751B5">
        <w:rPr>
          <w:rFonts w:ascii="Times New Roman" w:hAnsi="Times New Roman" w:cs="Times New Roman"/>
          <w:bCs/>
          <w:color w:val="000000"/>
          <w:szCs w:val="21"/>
        </w:rPr>
        <w:t>上，在</w:t>
      </w:r>
      <w:r w:rsidRPr="005751B5">
        <w:rPr>
          <w:rFonts w:ascii="Times New Roman" w:hAnsi="Times New Roman" w:cs="Times New Roman"/>
          <w:bCs/>
          <w:color w:val="000000"/>
          <w:szCs w:val="21"/>
        </w:rPr>
        <w:t>A</w:t>
      </w:r>
      <w:r w:rsidRPr="005751B5">
        <w:rPr>
          <w:rFonts w:ascii="Times New Roman" w:hAnsi="Times New Roman" w:cs="Times New Roman"/>
          <w:bCs/>
          <w:color w:val="000000"/>
          <w:szCs w:val="21"/>
        </w:rPr>
        <w:t>和</w:t>
      </w:r>
      <w:r w:rsidRPr="005751B5">
        <w:rPr>
          <w:rFonts w:ascii="Times New Roman" w:hAnsi="Times New Roman" w:cs="Times New Roman"/>
          <w:bCs/>
          <w:color w:val="000000"/>
          <w:szCs w:val="21"/>
        </w:rPr>
        <w:t>B</w:t>
      </w:r>
      <w:r w:rsidRPr="005751B5">
        <w:rPr>
          <w:rFonts w:ascii="Times New Roman" w:hAnsi="Times New Roman" w:cs="Times New Roman"/>
          <w:bCs/>
          <w:color w:val="000000"/>
          <w:szCs w:val="21"/>
        </w:rPr>
        <w:t>一起沿斜面匀速下滑的过程中（</w:t>
      </w:r>
      <w:r w:rsidRPr="005751B5">
        <w:rPr>
          <w:rFonts w:ascii="Times New Roman" w:hAnsi="Times New Roman" w:cs="Times New Roman"/>
          <w:bCs/>
          <w:color w:val="000000"/>
          <w:szCs w:val="21"/>
        </w:rPr>
        <w:t xml:space="preserve">   </w:t>
      </w:r>
      <w:r w:rsidRPr="005751B5">
        <w:rPr>
          <w:rFonts w:ascii="Times New Roman" w:hAnsi="Times New Roman" w:cs="Times New Roman"/>
          <w:bCs/>
          <w:color w:val="000000"/>
          <w:szCs w:val="21"/>
        </w:rPr>
        <w:t>）</w:t>
      </w:r>
    </w:p>
    <w:p w:rsidR="00F95A91" w:rsidRPr="005751B5" w:rsidRDefault="00F95A91" w:rsidP="00F95A91">
      <w:pPr>
        <w:pStyle w:val="Normal1"/>
        <w:adjustRightInd w:val="0"/>
        <w:spacing w:line="360" w:lineRule="auto"/>
        <w:jc w:val="left"/>
        <w:textAlignment w:val="center"/>
        <w:rPr>
          <w:rFonts w:ascii="Times New Roman" w:hAnsi="Times New Roman" w:cs="Times New Roman"/>
          <w:bCs/>
          <w:color w:val="000000"/>
          <w:szCs w:val="21"/>
        </w:rPr>
      </w:pPr>
      <w:r>
        <w:rPr>
          <w:rFonts w:ascii="Times New Roman" w:hAnsi="Times New Roman" w:cs="Times New Roman"/>
          <w:bCs/>
          <w:noProof/>
        </w:rPr>
        <w:drawing>
          <wp:inline distT="0" distB="0" distL="0" distR="0">
            <wp:extent cx="1790700" cy="857250"/>
            <wp:effectExtent l="0" t="0" r="0" b="0"/>
            <wp:docPr id="35" name="图片 3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4" descr="学科网(www.zxxk.com)--教育资源门户，提供试题试卷、教案、课件、教学论文、素材等各类教学资源库下载，还有大量丰富的教学资讯！"/>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790700" cy="857250"/>
                    </a:xfrm>
                    <a:prstGeom prst="rect">
                      <a:avLst/>
                    </a:prstGeom>
                    <a:noFill/>
                    <a:ln>
                      <a:noFill/>
                    </a:ln>
                  </pic:spPr>
                </pic:pic>
              </a:graphicData>
            </a:graphic>
          </wp:inline>
        </w:drawing>
      </w:r>
    </w:p>
    <w:p w:rsidR="00F95A91" w:rsidRPr="005751B5" w:rsidRDefault="00F95A91" w:rsidP="00F95A91">
      <w:pPr>
        <w:pStyle w:val="Normal1"/>
        <w:adjustRightInd w:val="0"/>
        <w:spacing w:line="360" w:lineRule="auto"/>
        <w:jc w:val="left"/>
        <w:textAlignment w:val="center"/>
        <w:rPr>
          <w:rFonts w:ascii="Times New Roman" w:hAnsi="Times New Roman" w:cs="Times New Roman"/>
          <w:bCs/>
          <w:color w:val="000000"/>
          <w:szCs w:val="21"/>
        </w:rPr>
      </w:pPr>
      <w:r w:rsidRPr="005751B5">
        <w:rPr>
          <w:rFonts w:ascii="Times New Roman" w:hAnsi="Times New Roman" w:cs="Times New Roman"/>
          <w:bCs/>
          <w:color w:val="000000"/>
          <w:szCs w:val="21"/>
        </w:rPr>
        <w:t>A. A</w:t>
      </w:r>
      <w:r w:rsidRPr="005751B5">
        <w:rPr>
          <w:rFonts w:ascii="Times New Roman" w:hAnsi="Times New Roman" w:cs="Times New Roman"/>
          <w:bCs/>
          <w:color w:val="000000"/>
          <w:szCs w:val="21"/>
        </w:rPr>
        <w:t>对</w:t>
      </w:r>
      <w:r w:rsidRPr="005751B5">
        <w:rPr>
          <w:rFonts w:ascii="Times New Roman" w:hAnsi="Times New Roman" w:cs="Times New Roman"/>
          <w:bCs/>
          <w:color w:val="000000"/>
          <w:szCs w:val="21"/>
        </w:rPr>
        <w:t>B</w:t>
      </w:r>
      <w:r w:rsidRPr="005751B5">
        <w:rPr>
          <w:rFonts w:ascii="Times New Roman" w:hAnsi="Times New Roman" w:cs="Times New Roman"/>
          <w:bCs/>
          <w:color w:val="000000"/>
          <w:szCs w:val="21"/>
        </w:rPr>
        <w:t>无支持力</w:t>
      </w:r>
      <w:r w:rsidRPr="005751B5">
        <w:rPr>
          <w:rFonts w:ascii="Times New Roman" w:hAnsi="Times New Roman" w:cs="Times New Roman"/>
          <w:bCs/>
          <w:color w:val="000000"/>
          <w:szCs w:val="21"/>
        </w:rPr>
        <w:t xml:space="preserve">                         B. AB</w:t>
      </w:r>
      <w:r w:rsidRPr="005751B5">
        <w:rPr>
          <w:rFonts w:ascii="Times New Roman" w:hAnsi="Times New Roman" w:cs="Times New Roman"/>
          <w:bCs/>
          <w:color w:val="000000"/>
          <w:szCs w:val="21"/>
        </w:rPr>
        <w:t>之间无摩擦力</w:t>
      </w:r>
    </w:p>
    <w:p w:rsidR="00F95A91" w:rsidRPr="005751B5" w:rsidRDefault="00F95A91" w:rsidP="00F95A91">
      <w:pPr>
        <w:pStyle w:val="Normal1"/>
        <w:adjustRightInd w:val="0"/>
        <w:spacing w:line="360" w:lineRule="auto"/>
        <w:jc w:val="left"/>
        <w:textAlignment w:val="center"/>
        <w:rPr>
          <w:rFonts w:ascii="Times New Roman" w:hAnsi="Times New Roman" w:cs="Times New Roman"/>
          <w:bCs/>
          <w:color w:val="000000"/>
          <w:szCs w:val="21"/>
        </w:rPr>
      </w:pPr>
      <w:r w:rsidRPr="005751B5">
        <w:rPr>
          <w:rFonts w:ascii="Times New Roman" w:hAnsi="Times New Roman" w:cs="Times New Roman"/>
          <w:bCs/>
          <w:color w:val="000000"/>
          <w:szCs w:val="21"/>
        </w:rPr>
        <w:t>C. A</w:t>
      </w:r>
      <w:r w:rsidRPr="005751B5">
        <w:rPr>
          <w:rFonts w:ascii="Times New Roman" w:hAnsi="Times New Roman" w:cs="Times New Roman"/>
          <w:bCs/>
          <w:color w:val="000000"/>
          <w:szCs w:val="21"/>
        </w:rPr>
        <w:t>对</w:t>
      </w:r>
      <w:r w:rsidRPr="005751B5">
        <w:rPr>
          <w:rFonts w:ascii="Times New Roman" w:hAnsi="Times New Roman" w:cs="Times New Roman"/>
          <w:bCs/>
          <w:color w:val="000000"/>
          <w:szCs w:val="21"/>
        </w:rPr>
        <w:t>B</w:t>
      </w:r>
      <w:r w:rsidRPr="005751B5">
        <w:rPr>
          <w:rFonts w:ascii="Times New Roman" w:hAnsi="Times New Roman" w:cs="Times New Roman"/>
          <w:bCs/>
          <w:color w:val="000000"/>
          <w:szCs w:val="21"/>
        </w:rPr>
        <w:t>的摩擦力方向水平向左</w:t>
      </w:r>
      <w:r w:rsidRPr="005751B5">
        <w:rPr>
          <w:rFonts w:ascii="Times New Roman" w:hAnsi="Times New Roman" w:cs="Times New Roman"/>
          <w:bCs/>
          <w:color w:val="000000"/>
          <w:szCs w:val="21"/>
        </w:rPr>
        <w:t xml:space="preserve">             D. A</w:t>
      </w:r>
      <w:r w:rsidRPr="005751B5">
        <w:rPr>
          <w:rFonts w:ascii="Times New Roman" w:hAnsi="Times New Roman" w:cs="Times New Roman"/>
          <w:bCs/>
          <w:color w:val="000000"/>
          <w:szCs w:val="21"/>
        </w:rPr>
        <w:t>对</w:t>
      </w:r>
      <w:r w:rsidRPr="005751B5">
        <w:rPr>
          <w:rFonts w:ascii="Times New Roman" w:hAnsi="Times New Roman" w:cs="Times New Roman"/>
          <w:bCs/>
          <w:color w:val="000000"/>
          <w:szCs w:val="21"/>
        </w:rPr>
        <w:t>B</w:t>
      </w:r>
      <w:r w:rsidRPr="005751B5">
        <w:rPr>
          <w:rFonts w:ascii="Times New Roman" w:hAnsi="Times New Roman" w:cs="Times New Roman"/>
          <w:bCs/>
          <w:color w:val="000000"/>
          <w:szCs w:val="21"/>
        </w:rPr>
        <w:t>的摩擦力方向沿斜面向上</w:t>
      </w:r>
    </w:p>
    <w:p w:rsidR="00F95A91" w:rsidRPr="005751B5" w:rsidRDefault="00F95A91" w:rsidP="00F95A91">
      <w:pPr>
        <w:adjustRightInd w:val="0"/>
        <w:spacing w:line="360" w:lineRule="auto"/>
        <w:jc w:val="left"/>
        <w:rPr>
          <w:bCs/>
          <w:szCs w:val="21"/>
        </w:rPr>
      </w:pPr>
      <w:r>
        <w:rPr>
          <w:noProof/>
          <w:kern w:val="0"/>
          <w:szCs w:val="21"/>
        </w:rPr>
        <w:drawing>
          <wp:inline distT="0" distB="0" distL="0" distR="0">
            <wp:extent cx="485775" cy="209550"/>
            <wp:effectExtent l="0" t="0" r="9525" b="0"/>
            <wp:docPr id="34" name="图片 3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学科网(www.zxxk.com)--教育资源门户，提供试题试卷、教案、课件、教学论文、素材等各类教学资源库下载，还有大量丰富的教学资讯！"/>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85775" cy="209550"/>
                    </a:xfrm>
                    <a:prstGeom prst="rect">
                      <a:avLst/>
                    </a:prstGeom>
                    <a:noFill/>
                    <a:ln>
                      <a:noFill/>
                    </a:ln>
                  </pic:spPr>
                </pic:pic>
              </a:graphicData>
            </a:graphic>
          </wp:inline>
        </w:drawing>
      </w:r>
      <w:r w:rsidRPr="005751B5">
        <w:rPr>
          <w:b/>
          <w:bCs/>
          <w:szCs w:val="21"/>
        </w:rPr>
        <w:t xml:space="preserve">(2019 </w:t>
      </w:r>
      <w:r w:rsidRPr="005751B5">
        <w:rPr>
          <w:b/>
          <w:bCs/>
          <w:szCs w:val="21"/>
        </w:rPr>
        <w:t>益阳</w:t>
      </w:r>
      <w:r w:rsidRPr="005751B5">
        <w:rPr>
          <w:b/>
          <w:bCs/>
          <w:szCs w:val="21"/>
        </w:rPr>
        <w:t xml:space="preserve">) </w:t>
      </w:r>
      <w:r w:rsidRPr="005751B5">
        <w:rPr>
          <w:bCs/>
          <w:szCs w:val="21"/>
        </w:rPr>
        <w:t>如图所示，用手握住一根重为</w:t>
      </w:r>
      <w:r w:rsidRPr="005751B5">
        <w:rPr>
          <w:bCs/>
          <w:szCs w:val="21"/>
        </w:rPr>
        <w:t>G</w:t>
      </w:r>
      <w:r w:rsidRPr="005751B5">
        <w:rPr>
          <w:bCs/>
          <w:szCs w:val="21"/>
        </w:rPr>
        <w:t>的长直铁棒，使铁棒沿竖直方向静止时，铁棒受到的摩擦力</w:t>
      </w:r>
      <w:r w:rsidRPr="005751B5">
        <w:rPr>
          <w:bCs/>
          <w:szCs w:val="21"/>
        </w:rPr>
        <w:t>(      )</w:t>
      </w:r>
    </w:p>
    <w:p w:rsidR="00F95A91" w:rsidRPr="005751B5" w:rsidRDefault="00F95A91" w:rsidP="00F95A91">
      <w:pPr>
        <w:adjustRightInd w:val="0"/>
        <w:spacing w:line="360" w:lineRule="auto"/>
        <w:jc w:val="left"/>
        <w:rPr>
          <w:bCs/>
          <w:szCs w:val="21"/>
        </w:rPr>
      </w:pPr>
      <w:r>
        <w:rPr>
          <w:bCs/>
          <w:noProof/>
        </w:rPr>
        <w:drawing>
          <wp:inline distT="0" distB="0" distL="0" distR="0">
            <wp:extent cx="1066800" cy="1257300"/>
            <wp:effectExtent l="0" t="0" r="0" b="0"/>
            <wp:docPr id="33" name="图片 3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7" descr="学科网(www.zxxk.com)--教育资源门户，提供试题试卷、教案、课件、教学论文、素材等各类教学资源库下载，还有大量丰富的教学资讯！"/>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066800" cy="1257300"/>
                    </a:xfrm>
                    <a:prstGeom prst="rect">
                      <a:avLst/>
                    </a:prstGeom>
                    <a:noFill/>
                    <a:ln>
                      <a:noFill/>
                    </a:ln>
                  </pic:spPr>
                </pic:pic>
              </a:graphicData>
            </a:graphic>
          </wp:inline>
        </w:drawing>
      </w:r>
    </w:p>
    <w:p w:rsidR="00F95A91" w:rsidRPr="005751B5" w:rsidRDefault="00F95A91" w:rsidP="00F95A91">
      <w:pPr>
        <w:adjustRightInd w:val="0"/>
        <w:spacing w:line="360" w:lineRule="auto"/>
        <w:jc w:val="left"/>
        <w:rPr>
          <w:bCs/>
          <w:szCs w:val="21"/>
        </w:rPr>
      </w:pPr>
      <w:r w:rsidRPr="005751B5">
        <w:rPr>
          <w:bCs/>
          <w:szCs w:val="21"/>
        </w:rPr>
        <w:t>A</w:t>
      </w:r>
      <w:r w:rsidRPr="005751B5">
        <w:rPr>
          <w:bCs/>
          <w:szCs w:val="21"/>
        </w:rPr>
        <w:t>．大小等于</w:t>
      </w:r>
      <w:r w:rsidRPr="005751B5">
        <w:rPr>
          <w:bCs/>
          <w:szCs w:val="21"/>
        </w:rPr>
        <w:t>G                      B</w:t>
      </w:r>
      <w:r w:rsidRPr="005751B5">
        <w:rPr>
          <w:bCs/>
          <w:szCs w:val="21"/>
        </w:rPr>
        <w:t>．大小大于</w:t>
      </w:r>
      <w:r w:rsidRPr="005751B5">
        <w:rPr>
          <w:bCs/>
          <w:szCs w:val="21"/>
        </w:rPr>
        <w:t>G    </w:t>
      </w:r>
    </w:p>
    <w:p w:rsidR="00F95A91" w:rsidRPr="005751B5" w:rsidRDefault="00F95A91" w:rsidP="00F95A91">
      <w:pPr>
        <w:adjustRightInd w:val="0"/>
        <w:spacing w:line="360" w:lineRule="auto"/>
        <w:jc w:val="left"/>
        <w:rPr>
          <w:bCs/>
          <w:szCs w:val="21"/>
        </w:rPr>
      </w:pPr>
      <w:r w:rsidRPr="005751B5">
        <w:rPr>
          <w:bCs/>
          <w:szCs w:val="21"/>
        </w:rPr>
        <w:t>C</w:t>
      </w:r>
      <w:r w:rsidRPr="005751B5">
        <w:rPr>
          <w:bCs/>
          <w:szCs w:val="21"/>
        </w:rPr>
        <w:t>．方向竖直向下</w:t>
      </w:r>
      <w:r w:rsidRPr="005751B5">
        <w:rPr>
          <w:bCs/>
          <w:szCs w:val="21"/>
        </w:rPr>
        <w:t>                    D</w:t>
      </w:r>
      <w:r w:rsidRPr="005751B5">
        <w:rPr>
          <w:bCs/>
          <w:szCs w:val="21"/>
        </w:rPr>
        <w:t>．随着手握棒的力增大而增大</w:t>
      </w:r>
    </w:p>
    <w:p w:rsidR="00F95A91" w:rsidRPr="005751B5" w:rsidRDefault="00F95A91" w:rsidP="00F95A91">
      <w:pPr>
        <w:adjustRightInd w:val="0"/>
        <w:spacing w:line="360" w:lineRule="auto"/>
        <w:jc w:val="left"/>
        <w:rPr>
          <w:kern w:val="0"/>
          <w:szCs w:val="21"/>
        </w:rPr>
      </w:pPr>
      <w:r>
        <w:rPr>
          <w:noProof/>
          <w:kern w:val="0"/>
          <w:szCs w:val="21"/>
        </w:rPr>
        <w:drawing>
          <wp:inline distT="0" distB="0" distL="0" distR="0">
            <wp:extent cx="523875" cy="219075"/>
            <wp:effectExtent l="0" t="0" r="9525" b="9525"/>
            <wp:docPr id="32" name="图片 3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学科网(www.zxxk.com)--教育资源门户，提供试题试卷、教案、课件、教学论文、素材等各类教学资源库下载，还有大量丰富的教学资讯！"/>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23875" cy="219075"/>
                    </a:xfrm>
                    <a:prstGeom prst="rect">
                      <a:avLst/>
                    </a:prstGeom>
                    <a:noFill/>
                    <a:ln>
                      <a:noFill/>
                    </a:ln>
                  </pic:spPr>
                </pic:pic>
              </a:graphicData>
            </a:graphic>
          </wp:inline>
        </w:drawing>
      </w:r>
      <w:r w:rsidRPr="005751B5">
        <w:rPr>
          <w:kern w:val="0"/>
          <w:szCs w:val="21"/>
        </w:rPr>
        <w:t>1.</w:t>
      </w:r>
      <w:r w:rsidRPr="005751B5">
        <w:rPr>
          <w:kern w:val="0"/>
          <w:szCs w:val="21"/>
        </w:rPr>
        <w:t>根据摩擦力产生的条件来判断有没有摩擦力产生。</w:t>
      </w:r>
    </w:p>
    <w:p w:rsidR="00F95A91" w:rsidRPr="005751B5" w:rsidRDefault="00F95A91" w:rsidP="00F95A91">
      <w:pPr>
        <w:adjustRightInd w:val="0"/>
        <w:spacing w:line="360" w:lineRule="auto"/>
        <w:jc w:val="left"/>
        <w:rPr>
          <w:kern w:val="0"/>
          <w:szCs w:val="21"/>
        </w:rPr>
      </w:pPr>
      <w:r w:rsidRPr="005751B5">
        <w:rPr>
          <w:kern w:val="0"/>
          <w:szCs w:val="21"/>
        </w:rPr>
        <w:t>2.</w:t>
      </w:r>
      <w:r w:rsidRPr="005751B5">
        <w:rPr>
          <w:kern w:val="0"/>
          <w:szCs w:val="21"/>
        </w:rPr>
        <w:t>在判断力的方向时，一定注意摩擦力和相对运动方向相反，而不是和运动方向相反，也就是说，摩擦力方向和运动方向可能一致，这时候摩擦力是动力，而不是阻力。</w:t>
      </w:r>
    </w:p>
    <w:p w:rsidR="00F95A91" w:rsidRPr="005751B5" w:rsidRDefault="00F95A91" w:rsidP="00F95A91">
      <w:pPr>
        <w:adjustRightInd w:val="0"/>
        <w:spacing w:line="360" w:lineRule="auto"/>
        <w:jc w:val="left"/>
        <w:rPr>
          <w:b/>
          <w:bCs/>
          <w:color w:val="000000"/>
          <w:sz w:val="28"/>
          <w:szCs w:val="28"/>
        </w:rPr>
      </w:pPr>
      <w:r w:rsidRPr="005751B5">
        <w:rPr>
          <w:kern w:val="0"/>
          <w:szCs w:val="21"/>
        </w:rPr>
        <w:lastRenderedPageBreak/>
        <w:t>3.</w:t>
      </w:r>
      <w:r w:rsidRPr="005751B5">
        <w:rPr>
          <w:kern w:val="0"/>
          <w:szCs w:val="21"/>
        </w:rPr>
        <w:t>静摩擦力的大小和外力相等，动摩擦力的大小和压力大小及接触面有关。</w:t>
      </w:r>
    </w:p>
    <w:p w:rsidR="00F95A91" w:rsidRPr="005751B5" w:rsidRDefault="00F95A91" w:rsidP="00F95A91">
      <w:pPr>
        <w:spacing w:line="360" w:lineRule="auto"/>
        <w:rPr>
          <w:b/>
          <w:bCs/>
          <w:color w:val="000000"/>
          <w:sz w:val="28"/>
          <w:szCs w:val="28"/>
        </w:rPr>
      </w:pPr>
    </w:p>
    <w:p w:rsidR="00992615" w:rsidRPr="00F95A91" w:rsidRDefault="00992615"/>
    <w:sectPr w:rsidR="00992615" w:rsidRPr="00F95A91">
      <w:headerReference w:type="default" r:id="rId1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F41F2" w:rsidRDefault="001F41F2" w:rsidP="004061BF">
      <w:r>
        <w:separator/>
      </w:r>
    </w:p>
  </w:endnote>
  <w:endnote w:type="continuationSeparator" w:id="0">
    <w:p w:rsidR="001F41F2" w:rsidRDefault="001F41F2" w:rsidP="004061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Time New Romans">
    <w:altName w:val="Times New Roman"/>
    <w:charset w:val="00"/>
    <w:family w:val="auto"/>
    <w:pitch w:val="default"/>
  </w:font>
  <w:font w:name="Courier New">
    <w:panose1 w:val="02070309020205020404"/>
    <w:charset w:val="00"/>
    <w:family w:val="modern"/>
    <w:pitch w:val="fixed"/>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新宋体">
    <w:panose1 w:val="02010609030101010101"/>
    <w:charset w:val="86"/>
    <w:family w:val="modern"/>
    <w:pitch w:val="fixed"/>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F41F2" w:rsidRDefault="001F41F2" w:rsidP="004061BF">
      <w:r>
        <w:separator/>
      </w:r>
    </w:p>
  </w:footnote>
  <w:footnote w:type="continuationSeparator" w:id="0">
    <w:p w:rsidR="001F41F2" w:rsidRDefault="001F41F2" w:rsidP="004061B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61BF" w:rsidRDefault="004061BF" w:rsidP="004061BF">
    <w:pPr>
      <w:pStyle w:val="a5"/>
    </w:pPr>
    <w:r w:rsidRPr="004B4932">
      <w:rPr>
        <w:rFonts w:hint="eastAsia"/>
      </w:rPr>
      <w:t>2019-2020</w:t>
    </w:r>
    <w:r w:rsidRPr="004B4932">
      <w:rPr>
        <w:rFonts w:hint="eastAsia"/>
      </w:rPr>
      <w:t>学年教</w:t>
    </w:r>
    <w:proofErr w:type="gramStart"/>
    <w:r w:rsidRPr="004B4932">
      <w:rPr>
        <w:rFonts w:hint="eastAsia"/>
      </w:rPr>
      <w:t>科版物理八</w:t>
    </w:r>
    <w:proofErr w:type="gramEnd"/>
    <w:r w:rsidRPr="004B4932">
      <w:rPr>
        <w:rFonts w:hint="eastAsia"/>
      </w:rPr>
      <w:t>年级下册</w:t>
    </w:r>
    <w:r>
      <w:rPr>
        <w:rFonts w:hint="eastAsia"/>
      </w:rPr>
      <w:t>同步练习</w:t>
    </w:r>
  </w:p>
  <w:p w:rsidR="004061BF" w:rsidRPr="004061BF" w:rsidRDefault="004061BF">
    <w:pPr>
      <w:pStyle w:val="a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153E"/>
    <w:rsid w:val="000F153E"/>
    <w:rsid w:val="00192E17"/>
    <w:rsid w:val="001F41F2"/>
    <w:rsid w:val="004061BF"/>
    <w:rsid w:val="005E622B"/>
    <w:rsid w:val="00757A35"/>
    <w:rsid w:val="00992615"/>
    <w:rsid w:val="00F95A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61BF"/>
    <w:pPr>
      <w:widowControl w:val="0"/>
      <w:jc w:val="both"/>
    </w:pPr>
    <w:rPr>
      <w:rFonts w:ascii="Times New Roman" w:eastAsia="宋体"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link w:val="HTMLChar"/>
    <w:uiPriority w:val="99"/>
    <w:semiHidden/>
    <w:unhideWhenUsed/>
    <w:rsid w:val="004061B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szCs w:val="24"/>
    </w:rPr>
  </w:style>
  <w:style w:type="character" w:customStyle="1" w:styleId="HTMLChar">
    <w:name w:val="HTML 预设格式 Char"/>
    <w:basedOn w:val="a0"/>
    <w:link w:val="HTML"/>
    <w:uiPriority w:val="99"/>
    <w:semiHidden/>
    <w:rsid w:val="004061BF"/>
    <w:rPr>
      <w:rFonts w:ascii="宋体" w:eastAsia="宋体" w:hAnsi="宋体" w:cs="宋体"/>
      <w:kern w:val="0"/>
      <w:sz w:val="24"/>
      <w:szCs w:val="24"/>
    </w:rPr>
  </w:style>
  <w:style w:type="paragraph" w:styleId="a3">
    <w:name w:val="List Paragraph"/>
    <w:basedOn w:val="a"/>
    <w:uiPriority w:val="1"/>
    <w:qFormat/>
    <w:rsid w:val="004061BF"/>
    <w:pPr>
      <w:ind w:firstLineChars="200" w:firstLine="420"/>
    </w:pPr>
    <w:rPr>
      <w:rFonts w:ascii="Calibri" w:hAnsi="Calibri"/>
    </w:rPr>
  </w:style>
  <w:style w:type="paragraph" w:customStyle="1" w:styleId="Normal1">
    <w:name w:val="Normal_1"/>
    <w:qFormat/>
    <w:rsid w:val="004061BF"/>
    <w:pPr>
      <w:widowControl w:val="0"/>
      <w:jc w:val="both"/>
    </w:pPr>
    <w:rPr>
      <w:rFonts w:ascii="Time New Romans" w:eastAsia="宋体" w:hAnsi="Time New Romans" w:cs="宋体"/>
    </w:rPr>
  </w:style>
  <w:style w:type="paragraph" w:styleId="a4">
    <w:name w:val="Balloon Text"/>
    <w:basedOn w:val="a"/>
    <w:link w:val="Char"/>
    <w:uiPriority w:val="99"/>
    <w:semiHidden/>
    <w:unhideWhenUsed/>
    <w:rsid w:val="004061BF"/>
    <w:rPr>
      <w:sz w:val="18"/>
      <w:szCs w:val="18"/>
    </w:rPr>
  </w:style>
  <w:style w:type="character" w:customStyle="1" w:styleId="Char">
    <w:name w:val="批注框文本 Char"/>
    <w:basedOn w:val="a0"/>
    <w:link w:val="a4"/>
    <w:uiPriority w:val="99"/>
    <w:semiHidden/>
    <w:rsid w:val="004061BF"/>
    <w:rPr>
      <w:rFonts w:ascii="Times New Roman" w:eastAsia="宋体" w:hAnsi="Times New Roman" w:cs="Times New Roman"/>
      <w:sz w:val="18"/>
      <w:szCs w:val="18"/>
    </w:rPr>
  </w:style>
  <w:style w:type="paragraph" w:styleId="a5">
    <w:name w:val="header"/>
    <w:basedOn w:val="a"/>
    <w:link w:val="Char0"/>
    <w:uiPriority w:val="99"/>
    <w:unhideWhenUsed/>
    <w:rsid w:val="004061BF"/>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uiPriority w:val="99"/>
    <w:rsid w:val="004061BF"/>
    <w:rPr>
      <w:rFonts w:ascii="Times New Roman" w:eastAsia="宋体" w:hAnsi="Times New Roman" w:cs="Times New Roman"/>
      <w:sz w:val="18"/>
      <w:szCs w:val="18"/>
    </w:rPr>
  </w:style>
  <w:style w:type="paragraph" w:styleId="a6">
    <w:name w:val="footer"/>
    <w:basedOn w:val="a"/>
    <w:link w:val="Char1"/>
    <w:uiPriority w:val="99"/>
    <w:unhideWhenUsed/>
    <w:rsid w:val="004061BF"/>
    <w:pPr>
      <w:tabs>
        <w:tab w:val="center" w:pos="4153"/>
        <w:tab w:val="right" w:pos="8306"/>
      </w:tabs>
      <w:snapToGrid w:val="0"/>
      <w:jc w:val="left"/>
    </w:pPr>
    <w:rPr>
      <w:sz w:val="18"/>
      <w:szCs w:val="18"/>
    </w:rPr>
  </w:style>
  <w:style w:type="character" w:customStyle="1" w:styleId="Char1">
    <w:name w:val="页脚 Char"/>
    <w:basedOn w:val="a0"/>
    <w:link w:val="a6"/>
    <w:uiPriority w:val="99"/>
    <w:rsid w:val="004061BF"/>
    <w:rPr>
      <w:rFonts w:ascii="Times New Roman" w:eastAsia="宋体" w:hAnsi="Times New Roman" w:cs="Times New Roman"/>
      <w:sz w:val="18"/>
      <w:szCs w:val="18"/>
    </w:rPr>
  </w:style>
  <w:style w:type="character" w:customStyle="1" w:styleId="Char10">
    <w:name w:val="纯文本 Char1"/>
    <w:aliases w:val=" Char Char1, Char Char Char Char1,Char Char1,Char Char Char2,Char Char Char Char1,Plain Te Char1,Plain Text Char1,普通 Char1,普通文字 Char2,普通文字 Char Char1,标题1 Char1,标题1 Char Char Char1,标题1 Char Char Char Char Char2,游 Char1,游数的 Char1,游数的格式 Char1"/>
    <w:link w:val="a7"/>
    <w:locked/>
    <w:rsid w:val="00F95A91"/>
    <w:rPr>
      <w:rFonts w:ascii="宋体" w:hAnsi="Courier New" w:cs="Courier New"/>
      <w:szCs w:val="21"/>
    </w:rPr>
  </w:style>
  <w:style w:type="paragraph" w:styleId="a7">
    <w:name w:val="Plain Text"/>
    <w:aliases w:val=" Char, Char Char Char,Char,Char Char,Char Char Char,Plain Te,Plain Text,普通,普通文字,普通文字 Char,标题1,标题1 Char Char,标题1 Char Char Char Char,标题1 Char Char Char Char Char,游,游数的,游数的格式,纯文本 Char Char,纯文本 Char Char Char,纯文本 Char Char1"/>
    <w:basedOn w:val="a"/>
    <w:link w:val="Char10"/>
    <w:qFormat/>
    <w:rsid w:val="00F95A91"/>
    <w:rPr>
      <w:rFonts w:ascii="宋体" w:eastAsiaTheme="minorEastAsia" w:hAnsi="Courier New" w:cs="Courier New"/>
      <w:szCs w:val="21"/>
    </w:rPr>
  </w:style>
  <w:style w:type="character" w:customStyle="1" w:styleId="Char2">
    <w:name w:val="纯文本 Char"/>
    <w:basedOn w:val="a0"/>
    <w:uiPriority w:val="99"/>
    <w:semiHidden/>
    <w:rsid w:val="00F95A91"/>
    <w:rPr>
      <w:rFonts w:ascii="宋体" w:eastAsia="宋体" w:hAnsi="Courier New" w:cs="Courier New"/>
      <w:szCs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61BF"/>
    <w:pPr>
      <w:widowControl w:val="0"/>
      <w:jc w:val="both"/>
    </w:pPr>
    <w:rPr>
      <w:rFonts w:ascii="Times New Roman" w:eastAsia="宋体"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link w:val="HTMLChar"/>
    <w:uiPriority w:val="99"/>
    <w:semiHidden/>
    <w:unhideWhenUsed/>
    <w:rsid w:val="004061B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szCs w:val="24"/>
    </w:rPr>
  </w:style>
  <w:style w:type="character" w:customStyle="1" w:styleId="HTMLChar">
    <w:name w:val="HTML 预设格式 Char"/>
    <w:basedOn w:val="a0"/>
    <w:link w:val="HTML"/>
    <w:uiPriority w:val="99"/>
    <w:semiHidden/>
    <w:rsid w:val="004061BF"/>
    <w:rPr>
      <w:rFonts w:ascii="宋体" w:eastAsia="宋体" w:hAnsi="宋体" w:cs="宋体"/>
      <w:kern w:val="0"/>
      <w:sz w:val="24"/>
      <w:szCs w:val="24"/>
    </w:rPr>
  </w:style>
  <w:style w:type="paragraph" w:styleId="a3">
    <w:name w:val="List Paragraph"/>
    <w:basedOn w:val="a"/>
    <w:uiPriority w:val="1"/>
    <w:qFormat/>
    <w:rsid w:val="004061BF"/>
    <w:pPr>
      <w:ind w:firstLineChars="200" w:firstLine="420"/>
    </w:pPr>
    <w:rPr>
      <w:rFonts w:ascii="Calibri" w:hAnsi="Calibri"/>
    </w:rPr>
  </w:style>
  <w:style w:type="paragraph" w:customStyle="1" w:styleId="Normal1">
    <w:name w:val="Normal_1"/>
    <w:qFormat/>
    <w:rsid w:val="004061BF"/>
    <w:pPr>
      <w:widowControl w:val="0"/>
      <w:jc w:val="both"/>
    </w:pPr>
    <w:rPr>
      <w:rFonts w:ascii="Time New Romans" w:eastAsia="宋体" w:hAnsi="Time New Romans" w:cs="宋体"/>
    </w:rPr>
  </w:style>
  <w:style w:type="paragraph" w:styleId="a4">
    <w:name w:val="Balloon Text"/>
    <w:basedOn w:val="a"/>
    <w:link w:val="Char"/>
    <w:uiPriority w:val="99"/>
    <w:semiHidden/>
    <w:unhideWhenUsed/>
    <w:rsid w:val="004061BF"/>
    <w:rPr>
      <w:sz w:val="18"/>
      <w:szCs w:val="18"/>
    </w:rPr>
  </w:style>
  <w:style w:type="character" w:customStyle="1" w:styleId="Char">
    <w:name w:val="批注框文本 Char"/>
    <w:basedOn w:val="a0"/>
    <w:link w:val="a4"/>
    <w:uiPriority w:val="99"/>
    <w:semiHidden/>
    <w:rsid w:val="004061BF"/>
    <w:rPr>
      <w:rFonts w:ascii="Times New Roman" w:eastAsia="宋体" w:hAnsi="Times New Roman" w:cs="Times New Roman"/>
      <w:sz w:val="18"/>
      <w:szCs w:val="18"/>
    </w:rPr>
  </w:style>
  <w:style w:type="paragraph" w:styleId="a5">
    <w:name w:val="header"/>
    <w:basedOn w:val="a"/>
    <w:link w:val="Char0"/>
    <w:uiPriority w:val="99"/>
    <w:unhideWhenUsed/>
    <w:rsid w:val="004061BF"/>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uiPriority w:val="99"/>
    <w:rsid w:val="004061BF"/>
    <w:rPr>
      <w:rFonts w:ascii="Times New Roman" w:eastAsia="宋体" w:hAnsi="Times New Roman" w:cs="Times New Roman"/>
      <w:sz w:val="18"/>
      <w:szCs w:val="18"/>
    </w:rPr>
  </w:style>
  <w:style w:type="paragraph" w:styleId="a6">
    <w:name w:val="footer"/>
    <w:basedOn w:val="a"/>
    <w:link w:val="Char1"/>
    <w:uiPriority w:val="99"/>
    <w:unhideWhenUsed/>
    <w:rsid w:val="004061BF"/>
    <w:pPr>
      <w:tabs>
        <w:tab w:val="center" w:pos="4153"/>
        <w:tab w:val="right" w:pos="8306"/>
      </w:tabs>
      <w:snapToGrid w:val="0"/>
      <w:jc w:val="left"/>
    </w:pPr>
    <w:rPr>
      <w:sz w:val="18"/>
      <w:szCs w:val="18"/>
    </w:rPr>
  </w:style>
  <w:style w:type="character" w:customStyle="1" w:styleId="Char1">
    <w:name w:val="页脚 Char"/>
    <w:basedOn w:val="a0"/>
    <w:link w:val="a6"/>
    <w:uiPriority w:val="99"/>
    <w:rsid w:val="004061BF"/>
    <w:rPr>
      <w:rFonts w:ascii="Times New Roman" w:eastAsia="宋体" w:hAnsi="Times New Roman" w:cs="Times New Roman"/>
      <w:sz w:val="18"/>
      <w:szCs w:val="18"/>
    </w:rPr>
  </w:style>
  <w:style w:type="character" w:customStyle="1" w:styleId="Char10">
    <w:name w:val="纯文本 Char1"/>
    <w:aliases w:val=" Char Char1, Char Char Char Char1,Char Char1,Char Char Char2,Char Char Char Char1,Plain Te Char1,Plain Text Char1,普通 Char1,普通文字 Char2,普通文字 Char Char1,标题1 Char1,标题1 Char Char Char1,标题1 Char Char Char Char Char2,游 Char1,游数的 Char1,游数的格式 Char1"/>
    <w:link w:val="a7"/>
    <w:locked/>
    <w:rsid w:val="00F95A91"/>
    <w:rPr>
      <w:rFonts w:ascii="宋体" w:hAnsi="Courier New" w:cs="Courier New"/>
      <w:szCs w:val="21"/>
    </w:rPr>
  </w:style>
  <w:style w:type="paragraph" w:styleId="a7">
    <w:name w:val="Plain Text"/>
    <w:aliases w:val=" Char, Char Char Char,Char,Char Char,Char Char Char,Plain Te,Plain Text,普通,普通文字,普通文字 Char,标题1,标题1 Char Char,标题1 Char Char Char Char,标题1 Char Char Char Char Char,游,游数的,游数的格式,纯文本 Char Char,纯文本 Char Char Char,纯文本 Char Char1"/>
    <w:basedOn w:val="a"/>
    <w:link w:val="Char10"/>
    <w:qFormat/>
    <w:rsid w:val="00F95A91"/>
    <w:rPr>
      <w:rFonts w:ascii="宋体" w:eastAsiaTheme="minorEastAsia" w:hAnsi="Courier New" w:cs="Courier New"/>
      <w:szCs w:val="21"/>
    </w:rPr>
  </w:style>
  <w:style w:type="character" w:customStyle="1" w:styleId="Char2">
    <w:name w:val="纯文本 Char"/>
    <w:basedOn w:val="a0"/>
    <w:uiPriority w:val="99"/>
    <w:semiHidden/>
    <w:rsid w:val="00F95A91"/>
    <w:rPr>
      <w:rFonts w:ascii="宋体" w:eastAsia="宋体" w:hAnsi="Courier New" w:cs="Courier New"/>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989089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image" Target="media/image12.png"/><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11.png"/><Relationship Id="rId2" Type="http://schemas.microsoft.com/office/2007/relationships/stylesWithEffects" Target="stylesWithEffects.xml"/><Relationship Id="rId16" Type="http://schemas.openxmlformats.org/officeDocument/2006/relationships/image" Target="media/image10.png"/><Relationship Id="rId20"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image" Target="media/image9.png"/><Relationship Id="rId10" Type="http://schemas.openxmlformats.org/officeDocument/2006/relationships/image" Target="media/image4.png"/><Relationship Id="rId19"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184</Words>
  <Characters>1052</Characters>
  <Application>Microsoft Office Word</Application>
  <DocSecurity>0</DocSecurity>
  <Lines>8</Lines>
  <Paragraphs>2</Paragraphs>
  <ScaleCrop>false</ScaleCrop>
  <Company>China</Company>
  <LinksUpToDate>false</LinksUpToDate>
  <CharactersWithSpaces>1234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2020-03-26T12:31:00Z</dcterms:created>
  <dcterms:modified xsi:type="dcterms:W3CDTF">2020-03-26T12:31:00Z</dcterms:modified>
</cp:coreProperties>
</file>